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9B1" w:rsidRPr="006039B1" w:rsidRDefault="006039B1" w:rsidP="00387B7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6039B1">
        <w:rPr>
          <w:rFonts w:ascii="Times New Roman" w:hAnsi="Times New Roman" w:cs="Times New Roman"/>
          <w:b/>
          <w:i/>
          <w:sz w:val="24"/>
          <w:szCs w:val="24"/>
        </w:rPr>
        <w:t>PROJEKT</w:t>
      </w:r>
    </w:p>
    <w:p w:rsidR="006039B1" w:rsidRPr="006039B1" w:rsidRDefault="00A71EB9" w:rsidP="006039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XIX</w:t>
      </w:r>
      <w:r w:rsidR="0085527D" w:rsidRPr="006039B1">
        <w:rPr>
          <w:rFonts w:ascii="Times New Roman" w:hAnsi="Times New Roman" w:cs="Times New Roman"/>
          <w:b/>
          <w:sz w:val="24"/>
          <w:szCs w:val="24"/>
        </w:rPr>
        <w:t>/…./2016</w:t>
      </w:r>
    </w:p>
    <w:p w:rsidR="006039B1" w:rsidRPr="006039B1" w:rsidRDefault="006039B1" w:rsidP="006039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RADY </w:t>
      </w:r>
      <w:r w:rsidR="0085527D" w:rsidRPr="006039B1">
        <w:rPr>
          <w:rFonts w:ascii="Times New Roman" w:hAnsi="Times New Roman" w:cs="Times New Roman"/>
          <w:b/>
          <w:sz w:val="24"/>
          <w:szCs w:val="24"/>
        </w:rPr>
        <w:t>MIASTA I GMINY KOSÓW LACKI</w:t>
      </w:r>
    </w:p>
    <w:p w:rsidR="00E27670" w:rsidRPr="006039B1" w:rsidRDefault="0085527D" w:rsidP="006039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9B1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642F44">
        <w:rPr>
          <w:rFonts w:ascii="Times New Roman" w:hAnsi="Times New Roman" w:cs="Times New Roman"/>
          <w:b/>
          <w:sz w:val="24"/>
          <w:szCs w:val="24"/>
        </w:rPr>
        <w:t xml:space="preserve">21 </w:t>
      </w:r>
      <w:r w:rsidR="003208D5">
        <w:rPr>
          <w:rFonts w:ascii="Times New Roman" w:hAnsi="Times New Roman" w:cs="Times New Roman"/>
          <w:b/>
          <w:sz w:val="24"/>
          <w:szCs w:val="24"/>
        </w:rPr>
        <w:t xml:space="preserve">LISTOPADA </w:t>
      </w:r>
      <w:r w:rsidRPr="006039B1">
        <w:rPr>
          <w:rFonts w:ascii="Times New Roman" w:hAnsi="Times New Roman" w:cs="Times New Roman"/>
          <w:b/>
          <w:sz w:val="24"/>
          <w:szCs w:val="24"/>
        </w:rPr>
        <w:t>2016r.</w:t>
      </w:r>
    </w:p>
    <w:p w:rsidR="0085527D" w:rsidRDefault="0085527D" w:rsidP="00387B78">
      <w:pPr>
        <w:rPr>
          <w:rFonts w:ascii="Times New Roman" w:hAnsi="Times New Roman" w:cs="Times New Roman"/>
          <w:b/>
          <w:sz w:val="24"/>
          <w:szCs w:val="24"/>
        </w:rPr>
      </w:pPr>
      <w:r w:rsidRPr="006039B1">
        <w:rPr>
          <w:rFonts w:ascii="Times New Roman" w:hAnsi="Times New Roman" w:cs="Times New Roman"/>
          <w:b/>
          <w:sz w:val="24"/>
          <w:szCs w:val="24"/>
        </w:rPr>
        <w:t xml:space="preserve">w sprawie ustalenia sieci publicznych przedszkoli </w:t>
      </w:r>
      <w:r w:rsidR="006039B1">
        <w:rPr>
          <w:rFonts w:ascii="Times New Roman" w:hAnsi="Times New Roman" w:cs="Times New Roman"/>
          <w:b/>
          <w:sz w:val="24"/>
          <w:szCs w:val="24"/>
        </w:rPr>
        <w:t>prowadzonych przez G</w:t>
      </w:r>
      <w:r w:rsidR="009B3F10" w:rsidRPr="006039B1">
        <w:rPr>
          <w:rFonts w:ascii="Times New Roman" w:hAnsi="Times New Roman" w:cs="Times New Roman"/>
          <w:b/>
          <w:sz w:val="24"/>
          <w:szCs w:val="24"/>
        </w:rPr>
        <w:t xml:space="preserve">minę </w:t>
      </w:r>
      <w:r w:rsidR="004A28FE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9B3F10" w:rsidRPr="006039B1">
        <w:rPr>
          <w:rFonts w:ascii="Times New Roman" w:hAnsi="Times New Roman" w:cs="Times New Roman"/>
          <w:b/>
          <w:sz w:val="24"/>
          <w:szCs w:val="24"/>
        </w:rPr>
        <w:t>Kosów L</w:t>
      </w:r>
      <w:r w:rsidRPr="006039B1">
        <w:rPr>
          <w:rFonts w:ascii="Times New Roman" w:hAnsi="Times New Roman" w:cs="Times New Roman"/>
          <w:b/>
          <w:sz w:val="24"/>
          <w:szCs w:val="24"/>
        </w:rPr>
        <w:t>acki.</w:t>
      </w:r>
    </w:p>
    <w:p w:rsidR="00FE402E" w:rsidRDefault="00FE402E" w:rsidP="00387B78">
      <w:pPr>
        <w:rPr>
          <w:rFonts w:ascii="Times New Roman" w:hAnsi="Times New Roman" w:cs="Times New Roman"/>
          <w:b/>
          <w:sz w:val="24"/>
          <w:szCs w:val="24"/>
        </w:rPr>
      </w:pPr>
    </w:p>
    <w:p w:rsidR="00644D09" w:rsidRPr="00644D09" w:rsidRDefault="002B6A54" w:rsidP="00FE402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644D09">
        <w:rPr>
          <w:rFonts w:ascii="Times New Roman" w:hAnsi="Times New Roman" w:cs="Times New Roman"/>
          <w:sz w:val="24"/>
          <w:szCs w:val="24"/>
        </w:rPr>
        <w:t>art.14 a ust.1</w:t>
      </w:r>
      <w:r w:rsidR="007B6478">
        <w:rPr>
          <w:rFonts w:ascii="Times New Roman" w:hAnsi="Times New Roman" w:cs="Times New Roman"/>
          <w:sz w:val="24"/>
          <w:szCs w:val="24"/>
        </w:rPr>
        <w:t xml:space="preserve"> ustawy z dnia 7 września 1991</w:t>
      </w:r>
      <w:r w:rsidR="00764106">
        <w:rPr>
          <w:rFonts w:ascii="Times New Roman" w:hAnsi="Times New Roman" w:cs="Times New Roman"/>
          <w:sz w:val="24"/>
          <w:szCs w:val="24"/>
        </w:rPr>
        <w:t xml:space="preserve"> </w:t>
      </w:r>
      <w:r w:rsidR="007B6478">
        <w:rPr>
          <w:rFonts w:ascii="Times New Roman" w:hAnsi="Times New Roman" w:cs="Times New Roman"/>
          <w:sz w:val="24"/>
          <w:szCs w:val="24"/>
        </w:rPr>
        <w:t xml:space="preserve">roku </w:t>
      </w:r>
      <w:r w:rsidR="00644D09">
        <w:rPr>
          <w:rFonts w:ascii="Times New Roman" w:hAnsi="Times New Roman" w:cs="Times New Roman"/>
          <w:sz w:val="24"/>
          <w:szCs w:val="24"/>
        </w:rPr>
        <w:t>o system</w:t>
      </w:r>
      <w:r w:rsidR="00FE402E">
        <w:rPr>
          <w:rFonts w:ascii="Times New Roman" w:hAnsi="Times New Roman" w:cs="Times New Roman"/>
          <w:sz w:val="24"/>
          <w:szCs w:val="24"/>
        </w:rPr>
        <w:t xml:space="preserve">ie oświaty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E402E">
        <w:rPr>
          <w:rFonts w:ascii="Times New Roman" w:hAnsi="Times New Roman" w:cs="Times New Roman"/>
          <w:sz w:val="24"/>
          <w:szCs w:val="24"/>
        </w:rPr>
        <w:t>(Dz. U z  2015r. poz.2156 z poźn.zm.</w:t>
      </w:r>
      <w:r w:rsidR="00644D09">
        <w:rPr>
          <w:rFonts w:ascii="Times New Roman" w:hAnsi="Times New Roman" w:cs="Times New Roman"/>
          <w:sz w:val="24"/>
          <w:szCs w:val="24"/>
        </w:rPr>
        <w:t xml:space="preserve">) </w:t>
      </w:r>
      <w:r w:rsidR="00C411B4">
        <w:rPr>
          <w:rFonts w:ascii="Times New Roman" w:hAnsi="Times New Roman" w:cs="Times New Roman"/>
          <w:sz w:val="24"/>
          <w:szCs w:val="24"/>
        </w:rPr>
        <w:t xml:space="preserve">w związku z art.15 ustawy z dnia 29 grudnia  2015r. </w:t>
      </w:r>
      <w:r w:rsidR="00362A1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411B4">
        <w:rPr>
          <w:rFonts w:ascii="Times New Roman" w:hAnsi="Times New Roman" w:cs="Times New Roman"/>
          <w:sz w:val="24"/>
          <w:szCs w:val="24"/>
        </w:rPr>
        <w:t xml:space="preserve">o zmianie ustawy o systemie oświaty i </w:t>
      </w:r>
      <w:r w:rsidR="003208D5">
        <w:rPr>
          <w:rFonts w:ascii="Times New Roman" w:hAnsi="Times New Roman" w:cs="Times New Roman"/>
          <w:sz w:val="24"/>
          <w:szCs w:val="24"/>
        </w:rPr>
        <w:t xml:space="preserve">niektórych innych ustaw (Dz. U. </w:t>
      </w:r>
      <w:r w:rsidR="00C411B4">
        <w:rPr>
          <w:rFonts w:ascii="Times New Roman" w:hAnsi="Times New Roman" w:cs="Times New Roman"/>
          <w:sz w:val="24"/>
          <w:szCs w:val="24"/>
        </w:rPr>
        <w:t>z 2016 r.</w:t>
      </w:r>
      <w:r w:rsidR="00B14335">
        <w:rPr>
          <w:rFonts w:ascii="Times New Roman" w:hAnsi="Times New Roman" w:cs="Times New Roman"/>
          <w:sz w:val="24"/>
          <w:szCs w:val="24"/>
        </w:rPr>
        <w:t xml:space="preserve"> </w:t>
      </w:r>
      <w:r w:rsidR="00C411B4">
        <w:rPr>
          <w:rFonts w:ascii="Times New Roman" w:hAnsi="Times New Roman" w:cs="Times New Roman"/>
          <w:sz w:val="24"/>
          <w:szCs w:val="24"/>
        </w:rPr>
        <w:t xml:space="preserve">poz.35 </w:t>
      </w:r>
      <w:r w:rsidR="003208D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411B4">
        <w:rPr>
          <w:rFonts w:ascii="Times New Roman" w:hAnsi="Times New Roman" w:cs="Times New Roman"/>
          <w:sz w:val="24"/>
          <w:szCs w:val="24"/>
        </w:rPr>
        <w:t>z późn.zm.</w:t>
      </w:r>
      <w:r w:rsidR="003208D5">
        <w:rPr>
          <w:rFonts w:ascii="Times New Roman" w:hAnsi="Times New Roman" w:cs="Times New Roman"/>
          <w:sz w:val="24"/>
          <w:szCs w:val="24"/>
        </w:rPr>
        <w:t>) po uzyskaniu pozytywnej opinii</w:t>
      </w:r>
      <w:r w:rsidR="00C411B4">
        <w:rPr>
          <w:rFonts w:ascii="Times New Roman" w:hAnsi="Times New Roman" w:cs="Times New Roman"/>
          <w:sz w:val="24"/>
          <w:szCs w:val="24"/>
        </w:rPr>
        <w:t xml:space="preserve"> Mazowieckiego Kuratora Oświaty, </w:t>
      </w:r>
      <w:r w:rsidR="00644D09">
        <w:rPr>
          <w:rFonts w:ascii="Times New Roman" w:hAnsi="Times New Roman" w:cs="Times New Roman"/>
          <w:sz w:val="24"/>
          <w:szCs w:val="24"/>
        </w:rPr>
        <w:t xml:space="preserve">Rada Miasta </w:t>
      </w:r>
      <w:r w:rsidR="00362A1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44D09">
        <w:rPr>
          <w:rFonts w:ascii="Times New Roman" w:hAnsi="Times New Roman" w:cs="Times New Roman"/>
          <w:sz w:val="24"/>
          <w:szCs w:val="24"/>
        </w:rPr>
        <w:t>i Gminy Kosów Lacki uchwala ,co następuje:</w:t>
      </w:r>
    </w:p>
    <w:p w:rsidR="009B3F10" w:rsidRDefault="009B3F10" w:rsidP="006039B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</w:t>
      </w:r>
      <w:r w:rsidR="006039B1">
        <w:rPr>
          <w:rFonts w:ascii="Times New Roman" w:hAnsi="Times New Roman" w:cs="Times New Roman"/>
          <w:sz w:val="24"/>
          <w:szCs w:val="24"/>
        </w:rPr>
        <w:t>.</w:t>
      </w:r>
    </w:p>
    <w:p w:rsidR="009B3F10" w:rsidRDefault="009B3F10" w:rsidP="00387B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Ustala się  sieć przedszkoli publicznych </w:t>
      </w:r>
      <w:r w:rsidR="00AE64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prowadzonych prz</w:t>
      </w:r>
      <w:r w:rsidR="00300156">
        <w:rPr>
          <w:rFonts w:ascii="Times New Roman" w:hAnsi="Times New Roman" w:cs="Times New Roman"/>
          <w:sz w:val="24"/>
          <w:szCs w:val="24"/>
        </w:rPr>
        <w:t>ez Gminę Kosów Lack</w:t>
      </w:r>
      <w:r w:rsidR="005C5E8F">
        <w:rPr>
          <w:rFonts w:ascii="Times New Roman" w:hAnsi="Times New Roman" w:cs="Times New Roman"/>
          <w:sz w:val="24"/>
          <w:szCs w:val="24"/>
        </w:rPr>
        <w:t>i</w:t>
      </w:r>
      <w:r w:rsidR="002B6A54">
        <w:rPr>
          <w:rFonts w:ascii="Times New Roman" w:hAnsi="Times New Roman" w:cs="Times New Roman"/>
          <w:sz w:val="24"/>
          <w:szCs w:val="24"/>
        </w:rPr>
        <w:t xml:space="preserve"> składającą się z</w:t>
      </w:r>
      <w:r w:rsidR="00B07662">
        <w:rPr>
          <w:rFonts w:ascii="Times New Roman" w:hAnsi="Times New Roman" w:cs="Times New Roman"/>
          <w:sz w:val="24"/>
          <w:szCs w:val="24"/>
        </w:rPr>
        <w:t xml:space="preserve"> niżej </w:t>
      </w:r>
      <w:r w:rsidR="002B6A54">
        <w:rPr>
          <w:rFonts w:ascii="Times New Roman" w:hAnsi="Times New Roman" w:cs="Times New Roman"/>
          <w:sz w:val="24"/>
          <w:szCs w:val="24"/>
        </w:rPr>
        <w:t xml:space="preserve"> wymienionej jednostki organizacyjnej:</w:t>
      </w:r>
    </w:p>
    <w:p w:rsidR="009B3F10" w:rsidRDefault="00300156" w:rsidP="00AE64D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Gminne</w:t>
      </w:r>
      <w:r w:rsidR="00AE64D0">
        <w:rPr>
          <w:rFonts w:ascii="Times New Roman" w:hAnsi="Times New Roman" w:cs="Times New Roman"/>
          <w:sz w:val="24"/>
          <w:szCs w:val="24"/>
        </w:rPr>
        <w:t xml:space="preserve"> P</w:t>
      </w:r>
      <w:r w:rsidR="009B3F10">
        <w:rPr>
          <w:rFonts w:ascii="Times New Roman" w:hAnsi="Times New Roman" w:cs="Times New Roman"/>
          <w:sz w:val="24"/>
          <w:szCs w:val="24"/>
        </w:rPr>
        <w:t>rzedszkole w Kosowie Lackim</w:t>
      </w:r>
      <w:r w:rsidR="00381E68">
        <w:rPr>
          <w:rFonts w:ascii="Times New Roman" w:hAnsi="Times New Roman" w:cs="Times New Roman"/>
          <w:sz w:val="24"/>
          <w:szCs w:val="24"/>
        </w:rPr>
        <w:t>,</w:t>
      </w:r>
      <w:r w:rsidR="008B0763">
        <w:rPr>
          <w:rFonts w:ascii="Times New Roman" w:hAnsi="Times New Roman" w:cs="Times New Roman"/>
          <w:sz w:val="24"/>
          <w:szCs w:val="24"/>
        </w:rPr>
        <w:t xml:space="preserve"> ul. Polna 1</w:t>
      </w:r>
    </w:p>
    <w:p w:rsidR="009B3F10" w:rsidRDefault="00AE64D0" w:rsidP="00AE64D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3F10" w:rsidRDefault="009B3F10" w:rsidP="006039B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6039B1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3F10" w:rsidRDefault="009B3F10" w:rsidP="009B3F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 uchwały powierza się Bur</w:t>
      </w:r>
      <w:r w:rsidR="006039B1">
        <w:rPr>
          <w:rFonts w:ascii="Times New Roman" w:hAnsi="Times New Roman" w:cs="Times New Roman"/>
          <w:sz w:val="24"/>
          <w:szCs w:val="24"/>
        </w:rPr>
        <w:t>mistrzowi Miasta i Gminy Kosów L</w:t>
      </w:r>
      <w:r>
        <w:rPr>
          <w:rFonts w:ascii="Times New Roman" w:hAnsi="Times New Roman" w:cs="Times New Roman"/>
          <w:sz w:val="24"/>
          <w:szCs w:val="24"/>
        </w:rPr>
        <w:t>acki.</w:t>
      </w:r>
    </w:p>
    <w:p w:rsidR="006039B1" w:rsidRDefault="009B3F10" w:rsidP="006039B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6039B1">
        <w:rPr>
          <w:rFonts w:ascii="Times New Roman" w:hAnsi="Times New Roman" w:cs="Times New Roman"/>
          <w:sz w:val="24"/>
          <w:szCs w:val="24"/>
        </w:rPr>
        <w:t>3.</w:t>
      </w:r>
    </w:p>
    <w:p w:rsidR="009B3F10" w:rsidRDefault="00F87416" w:rsidP="009B3F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Traci moc uchwała  N</w:t>
      </w:r>
      <w:r w:rsidR="009B3F10">
        <w:rPr>
          <w:rFonts w:ascii="Times New Roman" w:hAnsi="Times New Roman" w:cs="Times New Roman"/>
          <w:sz w:val="24"/>
          <w:szCs w:val="24"/>
        </w:rPr>
        <w:t xml:space="preserve">r XIX/103/2004 Rady Miasta i Gminy Kosów Lacki z dnia 20 września 2004 roku w sprawie ustalenia  sieci publicznych  przedszkoli i oddziałów przedszkolnych </w:t>
      </w:r>
      <w:r w:rsidR="006039B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B3F10">
        <w:rPr>
          <w:rFonts w:ascii="Times New Roman" w:hAnsi="Times New Roman" w:cs="Times New Roman"/>
          <w:sz w:val="24"/>
          <w:szCs w:val="24"/>
        </w:rPr>
        <w:t>w szkołach podstawowych prowadzonych przez Gminę Kosów Lacki</w:t>
      </w:r>
      <w:r w:rsidR="006039B1">
        <w:rPr>
          <w:rFonts w:ascii="Times New Roman" w:hAnsi="Times New Roman" w:cs="Times New Roman"/>
          <w:sz w:val="24"/>
          <w:szCs w:val="24"/>
        </w:rPr>
        <w:t xml:space="preserve"> (Dz. Urz. Woj. </w:t>
      </w:r>
      <w:proofErr w:type="spellStart"/>
      <w:r w:rsidR="006039B1">
        <w:rPr>
          <w:rFonts w:ascii="Times New Roman" w:hAnsi="Times New Roman" w:cs="Times New Roman"/>
          <w:sz w:val="24"/>
          <w:szCs w:val="24"/>
        </w:rPr>
        <w:t>Maz</w:t>
      </w:r>
      <w:proofErr w:type="spellEnd"/>
      <w:r w:rsidR="006039B1">
        <w:rPr>
          <w:rFonts w:ascii="Times New Roman" w:hAnsi="Times New Roman" w:cs="Times New Roman"/>
          <w:sz w:val="24"/>
          <w:szCs w:val="24"/>
        </w:rPr>
        <w:t>.</w:t>
      </w:r>
      <w:r w:rsidR="006039B1" w:rsidRPr="006039B1">
        <w:t xml:space="preserve"> </w:t>
      </w:r>
      <w:r w:rsidR="006039B1">
        <w:t xml:space="preserve">                </w:t>
      </w:r>
      <w:r w:rsidR="006039B1" w:rsidRPr="006039B1">
        <w:rPr>
          <w:rFonts w:ascii="Times New Roman" w:hAnsi="Times New Roman" w:cs="Times New Roman"/>
          <w:sz w:val="24"/>
          <w:szCs w:val="24"/>
        </w:rPr>
        <w:t>z 2004 r.</w:t>
      </w:r>
      <w:r w:rsidR="003208D5">
        <w:rPr>
          <w:rFonts w:ascii="Times New Roman" w:hAnsi="Times New Roman" w:cs="Times New Roman"/>
          <w:sz w:val="24"/>
          <w:szCs w:val="24"/>
        </w:rPr>
        <w:t xml:space="preserve"> Nr 281, poz.7648</w:t>
      </w:r>
      <w:r w:rsidR="006039B1">
        <w:rPr>
          <w:rFonts w:ascii="Times New Roman" w:hAnsi="Times New Roman" w:cs="Times New Roman"/>
          <w:sz w:val="24"/>
          <w:szCs w:val="24"/>
        </w:rPr>
        <w:t>).</w:t>
      </w:r>
    </w:p>
    <w:p w:rsidR="006039B1" w:rsidRDefault="006039B1" w:rsidP="006039B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§4.</w:t>
      </w:r>
    </w:p>
    <w:p w:rsidR="006039B1" w:rsidRDefault="006039B1" w:rsidP="009B3F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po upływie 14 dni od dnia ogłoszenia w Dzienniku Urzędowym Województwa Mazowieckiego.</w:t>
      </w:r>
    </w:p>
    <w:p w:rsidR="009B3F10" w:rsidRDefault="006039B1" w:rsidP="009B3F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15EF" w:rsidRDefault="008015EF" w:rsidP="009B3F10">
      <w:pPr>
        <w:rPr>
          <w:rFonts w:ascii="Times New Roman" w:hAnsi="Times New Roman" w:cs="Times New Roman"/>
          <w:sz w:val="24"/>
          <w:szCs w:val="24"/>
        </w:rPr>
      </w:pPr>
    </w:p>
    <w:p w:rsidR="008015EF" w:rsidRDefault="008015EF" w:rsidP="009B3F10">
      <w:pPr>
        <w:rPr>
          <w:rFonts w:ascii="Times New Roman" w:hAnsi="Times New Roman" w:cs="Times New Roman"/>
          <w:sz w:val="24"/>
          <w:szCs w:val="24"/>
        </w:rPr>
      </w:pPr>
    </w:p>
    <w:p w:rsidR="008015EF" w:rsidRDefault="008015EF" w:rsidP="009B3F10">
      <w:pPr>
        <w:rPr>
          <w:rFonts w:ascii="Times New Roman" w:hAnsi="Times New Roman" w:cs="Times New Roman"/>
          <w:sz w:val="24"/>
          <w:szCs w:val="24"/>
        </w:rPr>
      </w:pPr>
    </w:p>
    <w:p w:rsidR="008015EF" w:rsidRDefault="008015EF" w:rsidP="009B3F10">
      <w:pPr>
        <w:rPr>
          <w:rFonts w:ascii="Times New Roman" w:hAnsi="Times New Roman" w:cs="Times New Roman"/>
          <w:sz w:val="24"/>
          <w:szCs w:val="24"/>
        </w:rPr>
      </w:pPr>
    </w:p>
    <w:p w:rsidR="008015EF" w:rsidRDefault="008015EF" w:rsidP="009B3F10">
      <w:pPr>
        <w:rPr>
          <w:rFonts w:ascii="Times New Roman" w:hAnsi="Times New Roman" w:cs="Times New Roman"/>
          <w:sz w:val="24"/>
          <w:szCs w:val="24"/>
        </w:rPr>
      </w:pPr>
    </w:p>
    <w:p w:rsidR="008015EF" w:rsidRDefault="008015EF" w:rsidP="009B3F10">
      <w:pPr>
        <w:rPr>
          <w:rFonts w:ascii="Times New Roman" w:hAnsi="Times New Roman" w:cs="Times New Roman"/>
          <w:sz w:val="24"/>
          <w:szCs w:val="24"/>
        </w:rPr>
      </w:pPr>
    </w:p>
    <w:p w:rsidR="008015EF" w:rsidRDefault="008015EF" w:rsidP="00BC7E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Uzasadnienie</w:t>
      </w:r>
      <w:r w:rsidR="00B44434">
        <w:rPr>
          <w:rFonts w:ascii="Times New Roman" w:hAnsi="Times New Roman" w:cs="Times New Roman"/>
          <w:sz w:val="24"/>
          <w:szCs w:val="24"/>
        </w:rPr>
        <w:t xml:space="preserve"> do </w:t>
      </w:r>
      <w:r w:rsidR="00DF589F">
        <w:rPr>
          <w:rFonts w:ascii="Times New Roman" w:hAnsi="Times New Roman" w:cs="Times New Roman"/>
          <w:sz w:val="24"/>
          <w:szCs w:val="24"/>
        </w:rPr>
        <w:t xml:space="preserve"> </w:t>
      </w:r>
      <w:r w:rsidR="00B44434">
        <w:rPr>
          <w:rFonts w:ascii="Times New Roman" w:hAnsi="Times New Roman" w:cs="Times New Roman"/>
          <w:sz w:val="24"/>
          <w:szCs w:val="24"/>
        </w:rPr>
        <w:t>uchwały</w:t>
      </w:r>
      <w:r w:rsidR="00DF589F">
        <w:rPr>
          <w:rFonts w:ascii="Times New Roman" w:hAnsi="Times New Roman" w:cs="Times New Roman"/>
          <w:sz w:val="24"/>
          <w:szCs w:val="24"/>
        </w:rPr>
        <w:t xml:space="preserve"> nr XIX/115/2016</w:t>
      </w:r>
    </w:p>
    <w:p w:rsidR="008015EF" w:rsidRDefault="00B44434" w:rsidP="00BC7E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sprawie  ustalenia sieci publicznych przedszkoli prowadzonych przez Gminę Kosów Lacki</w:t>
      </w:r>
      <w:r w:rsidR="00BC7E43">
        <w:rPr>
          <w:rFonts w:ascii="Times New Roman" w:hAnsi="Times New Roman" w:cs="Times New Roman"/>
          <w:sz w:val="24"/>
          <w:szCs w:val="24"/>
        </w:rPr>
        <w:t>.</w:t>
      </w:r>
    </w:p>
    <w:p w:rsidR="008015EF" w:rsidRDefault="008015EF" w:rsidP="008015E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B44434" w:rsidRDefault="00B44434" w:rsidP="00B444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14 a ustawy z dnia 7 września 1991r. o systemie oświaty (Dz. U. z 2015r. poz.2156 z późn.zm.)</w:t>
      </w:r>
      <w:r w:rsidR="008015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ustala  sieć publicznych przedszkoli i oddziałów przedszkolnych przy szkołach podstawowych.</w:t>
      </w:r>
    </w:p>
    <w:p w:rsidR="00362A1E" w:rsidRDefault="00362A1E" w:rsidP="00B444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Sieć pub</w:t>
      </w:r>
      <w:r w:rsidR="00B44434">
        <w:rPr>
          <w:rFonts w:ascii="Times New Roman" w:hAnsi="Times New Roman" w:cs="Times New Roman"/>
          <w:sz w:val="24"/>
          <w:szCs w:val="24"/>
        </w:rPr>
        <w:t>licznych przedszkoli i oddziałów przedszkolnych w szkołach podstawowych powinna być zgodna  z zapisem art.14 a ust.2,3,4 ustawy o  systemie oświaty tzn.</w:t>
      </w:r>
      <w:r w:rsidR="00EE041F">
        <w:rPr>
          <w:rFonts w:ascii="Times New Roman" w:hAnsi="Times New Roman" w:cs="Times New Roman"/>
          <w:sz w:val="24"/>
          <w:szCs w:val="24"/>
        </w:rPr>
        <w:t xml:space="preserve"> </w:t>
      </w:r>
      <w:r w:rsidR="00B44434">
        <w:rPr>
          <w:rFonts w:ascii="Times New Roman" w:hAnsi="Times New Roman" w:cs="Times New Roman"/>
          <w:sz w:val="24"/>
          <w:szCs w:val="24"/>
        </w:rPr>
        <w:t>powinna być ustalona tak,</w:t>
      </w:r>
      <w:r w:rsidR="00EE041F">
        <w:rPr>
          <w:rFonts w:ascii="Times New Roman" w:hAnsi="Times New Roman" w:cs="Times New Roman"/>
          <w:sz w:val="24"/>
          <w:szCs w:val="24"/>
        </w:rPr>
        <w:t xml:space="preserve"> </w:t>
      </w:r>
      <w:r w:rsidR="00B44434">
        <w:rPr>
          <w:rFonts w:ascii="Times New Roman" w:hAnsi="Times New Roman" w:cs="Times New Roman"/>
          <w:sz w:val="24"/>
          <w:szCs w:val="24"/>
        </w:rPr>
        <w:t xml:space="preserve">aby wszystkie dzieci sześcioletnie zamieszkałe na  obszarze  gminy miały możliwość </w:t>
      </w:r>
      <w:r w:rsidR="00EE041F">
        <w:rPr>
          <w:rFonts w:ascii="Times New Roman" w:hAnsi="Times New Roman" w:cs="Times New Roman"/>
          <w:sz w:val="24"/>
          <w:szCs w:val="24"/>
        </w:rPr>
        <w:t>odbyć</w:t>
      </w:r>
      <w:r w:rsidR="00B44434">
        <w:rPr>
          <w:rFonts w:ascii="Times New Roman" w:hAnsi="Times New Roman" w:cs="Times New Roman"/>
          <w:sz w:val="24"/>
          <w:szCs w:val="24"/>
        </w:rPr>
        <w:t xml:space="preserve"> roczne przygotowanie przedszkolne</w:t>
      </w:r>
      <w:r w:rsidR="008015EF" w:rsidRPr="008015EF">
        <w:rPr>
          <w:rFonts w:ascii="Times New Roman" w:hAnsi="Times New Roman" w:cs="Times New Roman"/>
          <w:sz w:val="24"/>
          <w:szCs w:val="24"/>
        </w:rPr>
        <w:t xml:space="preserve"> </w:t>
      </w:r>
      <w:r w:rsidR="0073381E">
        <w:rPr>
          <w:rFonts w:ascii="Times New Roman" w:hAnsi="Times New Roman" w:cs="Times New Roman"/>
          <w:sz w:val="24"/>
          <w:szCs w:val="24"/>
        </w:rPr>
        <w:t xml:space="preserve">,a droga dziecka  sześcioletniego z domu do najbliższego publicznego przedszkola lub oddziału przedszkolnego nie przekraczała 3 km. Jeżeli droga dziecka sześcioletniego z domu do najbliższego publicznego przedszkola lub oddziału przedszkolnego w szkole podstawowej przekracza 3 km obowiązkiem gminy jest zapewnienie bezpłatnego transportu i opieki nauczyciela w czasie przewozu dziecka lub zwrot kosztów przejazdu dziecka i opiekuna środkami komunikacji  publicznej  jeżeli dowożenie zapewniają rodzice. </w:t>
      </w:r>
    </w:p>
    <w:p w:rsidR="0073381E" w:rsidRDefault="0073381E" w:rsidP="00E07C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art.14 ust.3 ustawy o systemie oświaty organ prowadzący powinien zapewnić miejsce w przedszkolu także dzieciom w wieku  3-5 lat, które mają  prawo do korzystania </w:t>
      </w:r>
      <w:r w:rsidR="00E07C9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z wychowania przedszkolnego w przedszkolu lub innej formie wychowania przedszkolnego. Obowiązująca uchwała z roku 2004 nie przedstawia obecnego stanu sieci publicznych przedszkoli oraz oddziałów przedszkolnych na terenie Gminy Kosów Lacki. </w:t>
      </w:r>
    </w:p>
    <w:p w:rsidR="00362A1E" w:rsidRDefault="0073381E" w:rsidP="00E07C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Siedziba  Gminnego Przedszkola  w Kosowie Lackim mieści się  w budynku Szkoły Podstawowej w Kosowie lackim przy ul.</w:t>
      </w:r>
      <w:r w:rsidR="002E5F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Polnej 1.Do dyspozycji przedszkola przeznaczono </w:t>
      </w:r>
      <w:r w:rsidR="00E07C9E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7 przestronnych </w:t>
      </w:r>
      <w:proofErr w:type="spellStart"/>
      <w:r w:rsidR="00BC7E43">
        <w:rPr>
          <w:rFonts w:ascii="Times New Roman" w:hAnsi="Times New Roman" w:cs="Times New Roman"/>
          <w:sz w:val="24"/>
          <w:szCs w:val="24"/>
        </w:rPr>
        <w:t>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dla 7 grup przed</w:t>
      </w:r>
      <w:r w:rsidR="002E5F8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zkolnych,</w:t>
      </w:r>
      <w:r w:rsidR="002E5F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gdzie korzystają z wychowania przedszkolnego wszystkie dzieci zgłoszone przez rodziców w czasie proce</w:t>
      </w:r>
      <w:r w:rsidR="002E5F8F">
        <w:rPr>
          <w:rFonts w:ascii="Times New Roman" w:hAnsi="Times New Roman" w:cs="Times New Roman"/>
          <w:sz w:val="24"/>
          <w:szCs w:val="24"/>
        </w:rPr>
        <w:t>su rekru</w:t>
      </w:r>
      <w:r w:rsidR="007C0CA9">
        <w:rPr>
          <w:rFonts w:ascii="Times New Roman" w:hAnsi="Times New Roman" w:cs="Times New Roman"/>
          <w:sz w:val="24"/>
          <w:szCs w:val="24"/>
        </w:rPr>
        <w:t>tacji w marcu 2016roku.</w:t>
      </w:r>
      <w:r w:rsidR="002E5F8F">
        <w:rPr>
          <w:rFonts w:ascii="Times New Roman" w:hAnsi="Times New Roman" w:cs="Times New Roman"/>
          <w:sz w:val="24"/>
          <w:szCs w:val="24"/>
        </w:rPr>
        <w:t xml:space="preserve"> Dzieci których droga do przedszkola  przekracza 3 km mają  zapewniony bezpłatny transport oraz opiekę podczas przejazdu do przedszkola. Udogodnieniem dla dzieci korzystających </w:t>
      </w:r>
      <w:r w:rsidR="00E07C9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E5F8F">
        <w:rPr>
          <w:rFonts w:ascii="Times New Roman" w:hAnsi="Times New Roman" w:cs="Times New Roman"/>
          <w:sz w:val="24"/>
          <w:szCs w:val="24"/>
        </w:rPr>
        <w:t xml:space="preserve">z wychowania przedszkolnego jest możliwość  korzystania z hali sportowej szkoły podstawowej.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15EF">
        <w:rPr>
          <w:rFonts w:ascii="Times New Roman" w:hAnsi="Times New Roman" w:cs="Times New Roman"/>
          <w:sz w:val="24"/>
          <w:szCs w:val="24"/>
        </w:rPr>
        <w:t xml:space="preserve"> </w:t>
      </w:r>
      <w:r w:rsidR="00362A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15EF" w:rsidRDefault="008015EF" w:rsidP="00125A2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Wobec istniejącego</w:t>
      </w:r>
      <w:r w:rsidR="002E5F8F">
        <w:rPr>
          <w:rFonts w:ascii="Times New Roman" w:hAnsi="Times New Roman" w:cs="Times New Roman"/>
          <w:sz w:val="24"/>
          <w:szCs w:val="24"/>
        </w:rPr>
        <w:t xml:space="preserve"> obecnie na terenie</w:t>
      </w:r>
      <w:r>
        <w:rPr>
          <w:rFonts w:ascii="Times New Roman" w:hAnsi="Times New Roman" w:cs="Times New Roman"/>
          <w:sz w:val="24"/>
          <w:szCs w:val="24"/>
        </w:rPr>
        <w:t xml:space="preserve"> jednego przedszkola </w:t>
      </w:r>
      <w:r w:rsidR="002E5F8F">
        <w:rPr>
          <w:rFonts w:ascii="Times New Roman" w:hAnsi="Times New Roman" w:cs="Times New Roman"/>
          <w:sz w:val="24"/>
          <w:szCs w:val="24"/>
        </w:rPr>
        <w:t xml:space="preserve">i braku oddziałów przedszkolnych konieczne jest podjęcie  stosownej uchwały  obrazującej faktyczny stan przedszkoli. </w:t>
      </w:r>
      <w:r>
        <w:rPr>
          <w:rFonts w:ascii="Times New Roman" w:hAnsi="Times New Roman" w:cs="Times New Roman"/>
          <w:sz w:val="24"/>
          <w:szCs w:val="24"/>
        </w:rPr>
        <w:t xml:space="preserve">Proponowana sieć </w:t>
      </w:r>
      <w:r w:rsidRPr="008015EF">
        <w:rPr>
          <w:rFonts w:ascii="Times New Roman" w:hAnsi="Times New Roman" w:cs="Times New Roman"/>
          <w:sz w:val="24"/>
          <w:szCs w:val="24"/>
        </w:rPr>
        <w:t>zapewni</w:t>
      </w:r>
      <w:r>
        <w:rPr>
          <w:rFonts w:ascii="Times New Roman" w:hAnsi="Times New Roman" w:cs="Times New Roman"/>
          <w:sz w:val="24"/>
          <w:szCs w:val="24"/>
        </w:rPr>
        <w:t xml:space="preserve"> realizację</w:t>
      </w:r>
      <w:r w:rsidRPr="008015EF">
        <w:rPr>
          <w:rFonts w:ascii="Times New Roman" w:hAnsi="Times New Roman" w:cs="Times New Roman"/>
          <w:sz w:val="24"/>
          <w:szCs w:val="24"/>
        </w:rPr>
        <w:t xml:space="preserve"> tego zadania przez Gminę </w:t>
      </w:r>
      <w:r>
        <w:rPr>
          <w:rFonts w:ascii="Times New Roman" w:hAnsi="Times New Roman" w:cs="Times New Roman"/>
          <w:sz w:val="24"/>
          <w:szCs w:val="24"/>
        </w:rPr>
        <w:t>Kosów Lacki.</w:t>
      </w:r>
    </w:p>
    <w:p w:rsidR="00DF589F" w:rsidRPr="009B3F10" w:rsidRDefault="00DF589F" w:rsidP="00125A2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F589F" w:rsidRPr="009B3F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367A7"/>
    <w:multiLevelType w:val="hybridMultilevel"/>
    <w:tmpl w:val="9A7878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37F4F"/>
    <w:multiLevelType w:val="hybridMultilevel"/>
    <w:tmpl w:val="7B747B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FF7"/>
    <w:rsid w:val="00050FF7"/>
    <w:rsid w:val="00093FD5"/>
    <w:rsid w:val="00125A26"/>
    <w:rsid w:val="002771D7"/>
    <w:rsid w:val="002B0D06"/>
    <w:rsid w:val="002B6A54"/>
    <w:rsid w:val="002E5F8F"/>
    <w:rsid w:val="00300156"/>
    <w:rsid w:val="003208D5"/>
    <w:rsid w:val="0034568D"/>
    <w:rsid w:val="003615B1"/>
    <w:rsid w:val="00362A1E"/>
    <w:rsid w:val="00381E68"/>
    <w:rsid w:val="00387B78"/>
    <w:rsid w:val="004A28FE"/>
    <w:rsid w:val="005C5E8F"/>
    <w:rsid w:val="006039B1"/>
    <w:rsid w:val="00642F44"/>
    <w:rsid w:val="00644D09"/>
    <w:rsid w:val="006E5D22"/>
    <w:rsid w:val="0073381E"/>
    <w:rsid w:val="00764106"/>
    <w:rsid w:val="007B6478"/>
    <w:rsid w:val="007C0CA9"/>
    <w:rsid w:val="008015EF"/>
    <w:rsid w:val="0085527D"/>
    <w:rsid w:val="008B0763"/>
    <w:rsid w:val="00987C70"/>
    <w:rsid w:val="009B3F10"/>
    <w:rsid w:val="009D463B"/>
    <w:rsid w:val="00A71EB9"/>
    <w:rsid w:val="00AE64D0"/>
    <w:rsid w:val="00B07662"/>
    <w:rsid w:val="00B14335"/>
    <w:rsid w:val="00B44434"/>
    <w:rsid w:val="00BC7E43"/>
    <w:rsid w:val="00BD1FAB"/>
    <w:rsid w:val="00BD365E"/>
    <w:rsid w:val="00C411B4"/>
    <w:rsid w:val="00CA215F"/>
    <w:rsid w:val="00DF400B"/>
    <w:rsid w:val="00DF589F"/>
    <w:rsid w:val="00E07C9E"/>
    <w:rsid w:val="00E14762"/>
    <w:rsid w:val="00E27670"/>
    <w:rsid w:val="00EE041F"/>
    <w:rsid w:val="00F87416"/>
    <w:rsid w:val="00FE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D70CAA-66CE-48FF-B969-704AD8BF3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400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2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2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568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UMiG</dc:creator>
  <cp:keywords/>
  <dc:description/>
  <cp:lastModifiedBy>UMiG</cp:lastModifiedBy>
  <cp:revision>50</cp:revision>
  <cp:lastPrinted>2016-11-22T07:43:00Z</cp:lastPrinted>
  <dcterms:created xsi:type="dcterms:W3CDTF">2016-09-01T09:47:00Z</dcterms:created>
  <dcterms:modified xsi:type="dcterms:W3CDTF">2016-11-22T07:43:00Z</dcterms:modified>
</cp:coreProperties>
</file>