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DC" w:rsidRDefault="005D6C1F" w:rsidP="00E20F2C">
      <w:r>
        <w:t xml:space="preserve"> </w:t>
      </w:r>
    </w:p>
    <w:p w:rsidR="00B065C8" w:rsidRDefault="00B065C8"/>
    <w:p w:rsidR="00B065C8" w:rsidRPr="00A31080" w:rsidRDefault="00A31080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 xml:space="preserve">UCHWAŁA NR </w:t>
      </w:r>
      <w:r w:rsidR="00C47EA4">
        <w:rPr>
          <w:rFonts w:ascii="Arial" w:hAnsi="Arial" w:cs="Arial"/>
          <w:b/>
          <w:bCs/>
        </w:rPr>
        <w:t>XXXIII</w:t>
      </w:r>
      <w:r w:rsidRPr="00A31080">
        <w:rPr>
          <w:rFonts w:ascii="Arial" w:hAnsi="Arial" w:cs="Arial"/>
          <w:b/>
          <w:bCs/>
        </w:rPr>
        <w:t>/</w:t>
      </w:r>
      <w:r w:rsidR="00C47EA4">
        <w:rPr>
          <w:rFonts w:ascii="Arial" w:hAnsi="Arial" w:cs="Arial"/>
          <w:b/>
          <w:bCs/>
        </w:rPr>
        <w:t>188</w:t>
      </w:r>
      <w:r w:rsidR="00B065C8" w:rsidRPr="00A31080">
        <w:rPr>
          <w:rFonts w:ascii="Arial" w:hAnsi="Arial" w:cs="Arial"/>
          <w:b/>
          <w:bCs/>
        </w:rPr>
        <w:t>/</w:t>
      </w:r>
      <w:r w:rsidR="00791BB4">
        <w:rPr>
          <w:rFonts w:ascii="Arial" w:hAnsi="Arial" w:cs="Arial"/>
          <w:b/>
          <w:bCs/>
        </w:rPr>
        <w:t>2018</w:t>
      </w:r>
    </w:p>
    <w:p w:rsidR="00B065C8" w:rsidRPr="00A31080" w:rsidRDefault="00A31080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>RADY GMINY HUSZLEW</w:t>
      </w:r>
    </w:p>
    <w:p w:rsidR="00B065C8" w:rsidRDefault="00A31080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31080">
        <w:rPr>
          <w:rFonts w:ascii="Arial" w:hAnsi="Arial" w:cs="Arial"/>
        </w:rPr>
        <w:t>z dnia</w:t>
      </w:r>
      <w:r w:rsidR="00C47EA4">
        <w:rPr>
          <w:rFonts w:ascii="Arial" w:hAnsi="Arial" w:cs="Arial"/>
        </w:rPr>
        <w:t xml:space="preserve"> 23 marca 2018</w:t>
      </w:r>
      <w:r w:rsidR="00B065C8" w:rsidRPr="00A31080">
        <w:rPr>
          <w:rFonts w:ascii="Arial" w:hAnsi="Arial" w:cs="Arial"/>
        </w:rPr>
        <w:t xml:space="preserve"> roku</w:t>
      </w:r>
    </w:p>
    <w:p w:rsidR="00791BB4" w:rsidRPr="00A31080" w:rsidRDefault="00791BB4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065C8" w:rsidRPr="00A31080" w:rsidRDefault="00B065C8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>w sprawie trybu i sposobu powoływania i odwołania członków Gminnego Zespołu Interdyscyplinarnego</w:t>
      </w:r>
      <w:r w:rsidR="00A31080" w:rsidRPr="00A31080">
        <w:rPr>
          <w:rFonts w:ascii="Arial" w:hAnsi="Arial" w:cs="Arial"/>
          <w:b/>
          <w:bCs/>
        </w:rPr>
        <w:t xml:space="preserve"> d/s</w:t>
      </w:r>
      <w:r w:rsidRPr="00A31080">
        <w:rPr>
          <w:rFonts w:ascii="Arial" w:hAnsi="Arial" w:cs="Arial"/>
          <w:b/>
          <w:bCs/>
        </w:rPr>
        <w:t xml:space="preserve"> Przeciwdziałania Przemocy w Rodzinie w </w:t>
      </w:r>
      <w:r w:rsidR="00A31080" w:rsidRPr="00A31080">
        <w:rPr>
          <w:rFonts w:ascii="Arial" w:hAnsi="Arial" w:cs="Arial"/>
          <w:b/>
          <w:bCs/>
        </w:rPr>
        <w:t>Gminie Huszlew</w:t>
      </w:r>
      <w:r w:rsidRPr="00A31080">
        <w:rPr>
          <w:rFonts w:ascii="Arial" w:hAnsi="Arial" w:cs="Arial"/>
          <w:b/>
          <w:bCs/>
        </w:rPr>
        <w:t xml:space="preserve"> oraz szczegółowych warunków jego</w:t>
      </w:r>
      <w:r w:rsidR="00A31080" w:rsidRPr="00A31080">
        <w:rPr>
          <w:rFonts w:ascii="Arial" w:hAnsi="Arial" w:cs="Arial"/>
          <w:b/>
          <w:bCs/>
        </w:rPr>
        <w:t xml:space="preserve"> </w:t>
      </w:r>
      <w:r w:rsidRPr="00A31080">
        <w:rPr>
          <w:rFonts w:ascii="Arial" w:hAnsi="Arial" w:cs="Arial"/>
          <w:b/>
          <w:bCs/>
        </w:rPr>
        <w:t>funkcjonowania</w:t>
      </w:r>
    </w:p>
    <w:p w:rsidR="00A31080" w:rsidRPr="00A31080" w:rsidRDefault="00A31080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65C8" w:rsidRPr="00A31080" w:rsidRDefault="00B065C8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080">
        <w:rPr>
          <w:rFonts w:ascii="Arial" w:hAnsi="Arial" w:cs="Arial"/>
        </w:rPr>
        <w:t xml:space="preserve">Na podstawie art. 9a ust. 15 ustawy z dnia 29 lipca 2005r. o przeciwdziałaniu przemocy w </w:t>
      </w:r>
      <w:r w:rsidR="00A31080" w:rsidRPr="00A31080">
        <w:rPr>
          <w:rFonts w:ascii="Arial" w:hAnsi="Arial" w:cs="Arial"/>
        </w:rPr>
        <w:t>rodzinie (</w:t>
      </w:r>
      <w:proofErr w:type="spellStart"/>
      <w:r w:rsidRPr="00A31080">
        <w:rPr>
          <w:rFonts w:ascii="Arial" w:hAnsi="Arial" w:cs="Arial"/>
        </w:rPr>
        <w:t>t.j</w:t>
      </w:r>
      <w:proofErr w:type="spellEnd"/>
      <w:r w:rsidRPr="00A31080">
        <w:rPr>
          <w:rFonts w:ascii="Arial" w:hAnsi="Arial" w:cs="Arial"/>
        </w:rPr>
        <w:t>. Dz.</w:t>
      </w:r>
      <w:r w:rsidR="008D33A3">
        <w:rPr>
          <w:rFonts w:ascii="Arial" w:hAnsi="Arial" w:cs="Arial"/>
        </w:rPr>
        <w:t xml:space="preserve"> </w:t>
      </w:r>
      <w:r w:rsidRPr="00A31080">
        <w:rPr>
          <w:rFonts w:ascii="Arial" w:hAnsi="Arial" w:cs="Arial"/>
        </w:rPr>
        <w:t>U.</w:t>
      </w:r>
      <w:r w:rsidR="008D33A3">
        <w:rPr>
          <w:rFonts w:ascii="Arial" w:hAnsi="Arial" w:cs="Arial"/>
        </w:rPr>
        <w:t xml:space="preserve"> </w:t>
      </w:r>
      <w:r w:rsidRPr="00A31080">
        <w:rPr>
          <w:rFonts w:ascii="Arial" w:hAnsi="Arial" w:cs="Arial"/>
        </w:rPr>
        <w:t>z 2015 r. poz.1390 ze zm.) w związku z art. 18 ust. 2 pkt.15 ustawy z dnia 8 marca 1990 r. o samorządzie</w:t>
      </w:r>
      <w:r w:rsidR="00A31080" w:rsidRPr="00A31080">
        <w:rPr>
          <w:rFonts w:ascii="Arial" w:hAnsi="Arial" w:cs="Arial"/>
        </w:rPr>
        <w:t xml:space="preserve"> g</w:t>
      </w:r>
      <w:r w:rsidR="008D33A3">
        <w:rPr>
          <w:rFonts w:ascii="Arial" w:hAnsi="Arial" w:cs="Arial"/>
        </w:rPr>
        <w:t>minnym (</w:t>
      </w:r>
      <w:proofErr w:type="spellStart"/>
      <w:r w:rsidR="008D33A3">
        <w:rPr>
          <w:rFonts w:ascii="Arial" w:hAnsi="Arial" w:cs="Arial"/>
        </w:rPr>
        <w:t>t.j</w:t>
      </w:r>
      <w:proofErr w:type="spellEnd"/>
      <w:r w:rsidR="008D33A3">
        <w:rPr>
          <w:rFonts w:ascii="Arial" w:hAnsi="Arial" w:cs="Arial"/>
        </w:rPr>
        <w:t>. Dz. U. z 2017</w:t>
      </w:r>
      <w:r w:rsidRPr="00A31080">
        <w:rPr>
          <w:rFonts w:ascii="Arial" w:hAnsi="Arial" w:cs="Arial"/>
        </w:rPr>
        <w:t xml:space="preserve"> </w:t>
      </w:r>
      <w:r w:rsidR="008D33A3">
        <w:rPr>
          <w:rFonts w:ascii="Arial" w:hAnsi="Arial" w:cs="Arial"/>
        </w:rPr>
        <w:t>r. poz. 1875</w:t>
      </w:r>
      <w:r w:rsidRPr="00A31080">
        <w:rPr>
          <w:rFonts w:ascii="Arial" w:hAnsi="Arial" w:cs="Arial"/>
        </w:rPr>
        <w:t xml:space="preserve"> </w:t>
      </w:r>
      <w:r w:rsidR="00A31080" w:rsidRPr="00A31080">
        <w:rPr>
          <w:rFonts w:ascii="Arial" w:hAnsi="Arial" w:cs="Arial"/>
        </w:rPr>
        <w:t xml:space="preserve">ze zm.) Rada Gminy Huszlew </w:t>
      </w:r>
      <w:r w:rsidRPr="00A31080">
        <w:rPr>
          <w:rFonts w:ascii="Arial" w:hAnsi="Arial" w:cs="Arial"/>
        </w:rPr>
        <w:t>uchwala co następuje</w:t>
      </w:r>
    </w:p>
    <w:p w:rsidR="00A31080" w:rsidRPr="00A31080" w:rsidRDefault="00B065C8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>§ 1.</w:t>
      </w:r>
    </w:p>
    <w:p w:rsidR="00A31080" w:rsidRPr="00A31080" w:rsidRDefault="00A31080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65C8" w:rsidRPr="00A31080" w:rsidRDefault="00B065C8" w:rsidP="00C47E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A31080">
        <w:rPr>
          <w:rFonts w:ascii="Arial" w:hAnsi="Arial" w:cs="Arial"/>
        </w:rPr>
        <w:t>Określa się tryb i sposób powoływania i odwołania członków Gminnego Zespołu</w:t>
      </w:r>
    </w:p>
    <w:p w:rsidR="00C47EA4" w:rsidRDefault="00C47EA4" w:rsidP="00A3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31080" w:rsidRPr="00A31080">
        <w:rPr>
          <w:rFonts w:ascii="Arial" w:hAnsi="Arial" w:cs="Arial"/>
        </w:rPr>
        <w:t xml:space="preserve"> </w:t>
      </w:r>
      <w:r w:rsidR="00B065C8" w:rsidRPr="00A31080">
        <w:rPr>
          <w:rFonts w:ascii="Arial" w:hAnsi="Arial" w:cs="Arial"/>
        </w:rPr>
        <w:t>Interdyscyplinarnego ds. Przeciwdziałania Przemocy w Rodzinie w G</w:t>
      </w:r>
      <w:r w:rsidR="00A31080">
        <w:rPr>
          <w:rFonts w:ascii="Arial" w:hAnsi="Arial" w:cs="Arial"/>
        </w:rPr>
        <w:t xml:space="preserve">minie Huszlew </w:t>
      </w:r>
      <w:r>
        <w:rPr>
          <w:rFonts w:ascii="Arial" w:hAnsi="Arial" w:cs="Arial"/>
        </w:rPr>
        <w:t xml:space="preserve"> </w:t>
      </w:r>
    </w:p>
    <w:p w:rsidR="00C47EA4" w:rsidRDefault="00C47EA4" w:rsidP="00A3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065C8" w:rsidRPr="00A31080">
        <w:rPr>
          <w:rFonts w:ascii="Arial" w:hAnsi="Arial" w:cs="Arial"/>
        </w:rPr>
        <w:t>oraz</w:t>
      </w:r>
      <w:r w:rsidR="00A31080" w:rsidRPr="00A31080">
        <w:rPr>
          <w:rFonts w:ascii="Arial" w:hAnsi="Arial" w:cs="Arial"/>
        </w:rPr>
        <w:t xml:space="preserve"> </w:t>
      </w:r>
      <w:r w:rsidR="00B065C8" w:rsidRPr="00A31080">
        <w:rPr>
          <w:rFonts w:ascii="Arial" w:hAnsi="Arial" w:cs="Arial"/>
        </w:rPr>
        <w:t>szczegółowe warunki</w:t>
      </w:r>
      <w:r w:rsidR="00A31080" w:rsidRPr="00A31080">
        <w:rPr>
          <w:rFonts w:ascii="Arial" w:hAnsi="Arial" w:cs="Arial"/>
        </w:rPr>
        <w:t xml:space="preserve"> </w:t>
      </w:r>
      <w:r w:rsidR="00B065C8" w:rsidRPr="00A31080">
        <w:rPr>
          <w:rFonts w:ascii="Arial" w:hAnsi="Arial" w:cs="Arial"/>
        </w:rPr>
        <w:t xml:space="preserve">jego funkcjonowania, zgodnie z </w:t>
      </w:r>
      <w:r w:rsidR="00791BB4">
        <w:rPr>
          <w:rFonts w:ascii="Arial" w:hAnsi="Arial" w:cs="Arial"/>
        </w:rPr>
        <w:t xml:space="preserve">brzmieniem załącznika </w:t>
      </w:r>
      <w:r w:rsidR="00B065C8" w:rsidRPr="00A31080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</w:t>
      </w:r>
    </w:p>
    <w:p w:rsidR="00B065C8" w:rsidRPr="00A31080" w:rsidRDefault="00C47EA4" w:rsidP="00A310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065C8" w:rsidRPr="00A31080">
        <w:rPr>
          <w:rFonts w:ascii="Arial" w:hAnsi="Arial" w:cs="Arial"/>
        </w:rPr>
        <w:t>niniejszej</w:t>
      </w:r>
      <w:r w:rsidR="00A31080" w:rsidRPr="00A31080">
        <w:rPr>
          <w:rFonts w:ascii="Arial" w:hAnsi="Arial" w:cs="Arial"/>
        </w:rPr>
        <w:t xml:space="preserve"> </w:t>
      </w:r>
      <w:r w:rsidR="00B065C8" w:rsidRPr="00A31080">
        <w:rPr>
          <w:rFonts w:ascii="Arial" w:hAnsi="Arial" w:cs="Arial"/>
        </w:rPr>
        <w:t>uchwały.</w:t>
      </w:r>
    </w:p>
    <w:p w:rsidR="00B065C8" w:rsidRDefault="00B065C8" w:rsidP="00C47E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BA79C2">
        <w:rPr>
          <w:rFonts w:ascii="Arial" w:hAnsi="Arial" w:cs="Arial"/>
        </w:rPr>
        <w:t xml:space="preserve">Traci moc uchwała Nr </w:t>
      </w:r>
      <w:r w:rsidR="00A7564F">
        <w:rPr>
          <w:rFonts w:ascii="Arial" w:hAnsi="Arial" w:cs="Arial"/>
        </w:rPr>
        <w:t>LI/214/2010</w:t>
      </w:r>
      <w:r w:rsidR="00A31080" w:rsidRPr="00BA79C2">
        <w:rPr>
          <w:rFonts w:ascii="Arial" w:hAnsi="Arial" w:cs="Arial"/>
        </w:rPr>
        <w:t xml:space="preserve"> Rady Gminy</w:t>
      </w:r>
      <w:r w:rsidR="00791BB4">
        <w:rPr>
          <w:rFonts w:ascii="Arial" w:hAnsi="Arial" w:cs="Arial"/>
        </w:rPr>
        <w:t xml:space="preserve"> </w:t>
      </w:r>
      <w:r w:rsidR="00A31080" w:rsidRPr="00BA79C2">
        <w:rPr>
          <w:rFonts w:ascii="Arial" w:hAnsi="Arial" w:cs="Arial"/>
        </w:rPr>
        <w:t>Huszlew</w:t>
      </w:r>
      <w:r w:rsidRPr="00BA79C2">
        <w:rPr>
          <w:rFonts w:ascii="Arial" w:hAnsi="Arial" w:cs="Arial"/>
        </w:rPr>
        <w:t xml:space="preserve"> z dnia </w:t>
      </w:r>
      <w:r w:rsidR="00A7564F">
        <w:rPr>
          <w:rFonts w:ascii="Arial" w:hAnsi="Arial" w:cs="Arial"/>
        </w:rPr>
        <w:t>09.11.2010</w:t>
      </w:r>
      <w:r w:rsidR="00A31080" w:rsidRPr="00BA79C2">
        <w:rPr>
          <w:rFonts w:ascii="Arial" w:hAnsi="Arial" w:cs="Arial"/>
        </w:rPr>
        <w:t>.</w:t>
      </w:r>
      <w:r w:rsidR="00791BB4">
        <w:rPr>
          <w:rFonts w:ascii="Arial" w:hAnsi="Arial" w:cs="Arial"/>
        </w:rPr>
        <w:t xml:space="preserve">r. w sprawie trybu </w:t>
      </w:r>
      <w:r w:rsidRPr="00C47EA4">
        <w:rPr>
          <w:rFonts w:ascii="Arial" w:hAnsi="Arial" w:cs="Arial"/>
        </w:rPr>
        <w:t xml:space="preserve">i sposobu powoływania i odwołania członków Gminnego Zespołu Interdyscyplinarnego </w:t>
      </w:r>
      <w:r w:rsidR="00A31080" w:rsidRPr="00C47EA4">
        <w:rPr>
          <w:rFonts w:ascii="Arial" w:hAnsi="Arial" w:cs="Arial"/>
        </w:rPr>
        <w:t xml:space="preserve">d/s </w:t>
      </w:r>
      <w:r w:rsidRPr="00C47EA4">
        <w:rPr>
          <w:rFonts w:ascii="Arial" w:hAnsi="Arial" w:cs="Arial"/>
        </w:rPr>
        <w:t xml:space="preserve">przeciwdziałania przemocy w rodzinie w </w:t>
      </w:r>
      <w:r w:rsidR="00791BB4" w:rsidRPr="00C47EA4">
        <w:rPr>
          <w:rFonts w:ascii="Arial" w:hAnsi="Arial" w:cs="Arial"/>
        </w:rPr>
        <w:t>Gminie Huszlew</w:t>
      </w:r>
      <w:r w:rsidRPr="00C47EA4">
        <w:rPr>
          <w:rFonts w:ascii="Arial" w:hAnsi="Arial" w:cs="Arial"/>
        </w:rPr>
        <w:t xml:space="preserve"> oraz szczegółowych warunków jego funkcjonowania.</w:t>
      </w:r>
    </w:p>
    <w:p w:rsidR="00C47EA4" w:rsidRPr="00C47EA4" w:rsidRDefault="00C47EA4" w:rsidP="00C47EA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A31080" w:rsidRDefault="00B065C8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>§ 2.</w:t>
      </w:r>
    </w:p>
    <w:p w:rsidR="00C47EA4" w:rsidRPr="00A31080" w:rsidRDefault="00C47EA4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1080" w:rsidRDefault="00B065C8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080">
        <w:rPr>
          <w:rFonts w:ascii="Arial" w:hAnsi="Arial" w:cs="Arial"/>
        </w:rPr>
        <w:t>Zespół Interdyscyplinarny, powołany w drodze zarządzenia Wójta w oparciu o dotychczas obowiązującą</w:t>
      </w:r>
      <w:r w:rsidR="00A31080" w:rsidRPr="00A31080">
        <w:rPr>
          <w:rFonts w:ascii="Arial" w:hAnsi="Arial" w:cs="Arial"/>
        </w:rPr>
        <w:t xml:space="preserve"> </w:t>
      </w:r>
      <w:r w:rsidRPr="00A31080">
        <w:rPr>
          <w:rFonts w:ascii="Arial" w:hAnsi="Arial" w:cs="Arial"/>
        </w:rPr>
        <w:t>uchwałę, o której mowa w § 1 ust. 2 uchwały, zachowuje swój status</w:t>
      </w:r>
    </w:p>
    <w:p w:rsidR="00C47EA4" w:rsidRPr="00A31080" w:rsidRDefault="00C47EA4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1080" w:rsidRDefault="00B065C8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>§ 3.</w:t>
      </w:r>
    </w:p>
    <w:p w:rsidR="00C47EA4" w:rsidRPr="00A31080" w:rsidRDefault="00C47EA4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65C8" w:rsidRDefault="00B065C8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080">
        <w:rPr>
          <w:rFonts w:ascii="Arial" w:hAnsi="Arial" w:cs="Arial"/>
          <w:b/>
          <w:bCs/>
        </w:rPr>
        <w:t xml:space="preserve"> </w:t>
      </w:r>
      <w:r w:rsidRPr="00A31080">
        <w:rPr>
          <w:rFonts w:ascii="Arial" w:hAnsi="Arial" w:cs="Arial"/>
        </w:rPr>
        <w:t>Wykonanie uchwały powierza się Wó</w:t>
      </w:r>
      <w:r w:rsidR="00A31080" w:rsidRPr="00A31080">
        <w:rPr>
          <w:rFonts w:ascii="Arial" w:hAnsi="Arial" w:cs="Arial"/>
        </w:rPr>
        <w:t>jtowi Gminy Huszlew</w:t>
      </w:r>
    </w:p>
    <w:p w:rsidR="00C47EA4" w:rsidRPr="00A31080" w:rsidRDefault="00C47EA4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1080" w:rsidRDefault="00B065C8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31080">
        <w:rPr>
          <w:rFonts w:ascii="Arial" w:hAnsi="Arial" w:cs="Arial"/>
          <w:b/>
          <w:bCs/>
        </w:rPr>
        <w:t>§ 4.</w:t>
      </w:r>
    </w:p>
    <w:p w:rsidR="00C47EA4" w:rsidRPr="00A31080" w:rsidRDefault="00C47EA4" w:rsidP="00A310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065C8" w:rsidRPr="00A31080" w:rsidRDefault="00B065C8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080">
        <w:rPr>
          <w:rFonts w:ascii="Arial" w:hAnsi="Arial" w:cs="Arial"/>
          <w:b/>
          <w:bCs/>
        </w:rPr>
        <w:t xml:space="preserve"> </w:t>
      </w:r>
      <w:r w:rsidRPr="00A31080">
        <w:rPr>
          <w:rFonts w:ascii="Arial" w:hAnsi="Arial" w:cs="Arial"/>
        </w:rPr>
        <w:t>Uchwała wchodzi w życie po upływie 14 dni od dnia ogłoszenia w Dzienniku Urzędowym</w:t>
      </w:r>
    </w:p>
    <w:p w:rsidR="00B065C8" w:rsidRPr="00A31080" w:rsidRDefault="00B065C8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080">
        <w:rPr>
          <w:rFonts w:ascii="Arial" w:hAnsi="Arial" w:cs="Arial"/>
        </w:rPr>
        <w:t>Województwa Ma</w:t>
      </w:r>
      <w:r w:rsidR="00A31080" w:rsidRPr="00A31080">
        <w:rPr>
          <w:rFonts w:ascii="Arial" w:hAnsi="Arial" w:cs="Arial"/>
        </w:rPr>
        <w:t>zowieckiego</w:t>
      </w:r>
    </w:p>
    <w:p w:rsidR="00A31080" w:rsidRPr="00A31080" w:rsidRDefault="00A31080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31080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A31080" w:rsidRDefault="00A31080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791BB4" w:rsidRDefault="00791BB4" w:rsidP="0079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  <w:r w:rsidRPr="00BA79C2">
        <w:rPr>
          <w:rFonts w:ascii="Arial" w:hAnsi="Arial" w:cs="Arial"/>
        </w:rPr>
        <w:t>Przewodniczący Rady Gminy</w:t>
      </w:r>
    </w:p>
    <w:p w:rsidR="00C47EA4" w:rsidRDefault="00C47EA4" w:rsidP="0079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C47EA4" w:rsidRPr="00BA79C2" w:rsidRDefault="00C47EA4" w:rsidP="00791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Grzegorz </w:t>
      </w:r>
      <w:proofErr w:type="spellStart"/>
      <w:r>
        <w:rPr>
          <w:rFonts w:ascii="Arial" w:hAnsi="Arial" w:cs="Arial"/>
        </w:rPr>
        <w:t>Wawryniuk</w:t>
      </w:r>
      <w:proofErr w:type="spellEnd"/>
    </w:p>
    <w:p w:rsidR="00A31080" w:rsidRDefault="00A31080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BA79C2" w:rsidRDefault="00A31080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  <w:r>
        <w:rPr>
          <w:rFonts w:ascii="TimesNewRomanPSMT" w:hAnsi="TimesNewRomanPS-BoldMT" w:cs="TimesNewRomanPSMT"/>
        </w:rPr>
        <w:t xml:space="preserve">                                  </w:t>
      </w:r>
      <w:r w:rsidR="00705022">
        <w:rPr>
          <w:rFonts w:ascii="TimesNewRomanPSMT" w:hAnsi="TimesNewRomanPS-BoldMT" w:cs="TimesNewRomanPSMT"/>
        </w:rPr>
        <w:t xml:space="preserve">                               </w:t>
      </w:r>
    </w:p>
    <w:p w:rsidR="00705022" w:rsidRDefault="00705022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705022" w:rsidRDefault="00705022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705022" w:rsidRDefault="00705022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705022" w:rsidRDefault="00705022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705022" w:rsidRDefault="00705022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705022" w:rsidRDefault="00705022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C47EA4" w:rsidRDefault="00C47EA4" w:rsidP="00A3108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p w:rsidR="00B065C8" w:rsidRPr="00BA79C2" w:rsidRDefault="00B065C8" w:rsidP="00BA79C2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065C8" w:rsidRPr="00BA79C2" w:rsidSect="00B7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808E3"/>
    <w:multiLevelType w:val="hybridMultilevel"/>
    <w:tmpl w:val="6F965D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1F"/>
    <w:rsid w:val="000A1AFB"/>
    <w:rsid w:val="00111FCD"/>
    <w:rsid w:val="0017702E"/>
    <w:rsid w:val="00305DC0"/>
    <w:rsid w:val="003F745D"/>
    <w:rsid w:val="0047659E"/>
    <w:rsid w:val="004B6AB0"/>
    <w:rsid w:val="004D3993"/>
    <w:rsid w:val="005D6C1F"/>
    <w:rsid w:val="00632ED7"/>
    <w:rsid w:val="006A78DC"/>
    <w:rsid w:val="006E2B78"/>
    <w:rsid w:val="006F5A6D"/>
    <w:rsid w:val="00705022"/>
    <w:rsid w:val="00791BB4"/>
    <w:rsid w:val="00864970"/>
    <w:rsid w:val="008D33A3"/>
    <w:rsid w:val="008E2932"/>
    <w:rsid w:val="0092073A"/>
    <w:rsid w:val="009D439D"/>
    <w:rsid w:val="00A31080"/>
    <w:rsid w:val="00A7564F"/>
    <w:rsid w:val="00AB1C29"/>
    <w:rsid w:val="00AE059F"/>
    <w:rsid w:val="00AE0C26"/>
    <w:rsid w:val="00B065C8"/>
    <w:rsid w:val="00B16182"/>
    <w:rsid w:val="00B53F59"/>
    <w:rsid w:val="00B7351B"/>
    <w:rsid w:val="00BA79C2"/>
    <w:rsid w:val="00BD47F6"/>
    <w:rsid w:val="00BE0ECD"/>
    <w:rsid w:val="00C10057"/>
    <w:rsid w:val="00C47EA4"/>
    <w:rsid w:val="00E20F2C"/>
    <w:rsid w:val="00E85CF3"/>
    <w:rsid w:val="00FC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BC1C3-3D64-4648-BA20-F8CE3F2F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0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Barbara Pawłowska</cp:lastModifiedBy>
  <cp:revision>2</cp:revision>
  <cp:lastPrinted>2018-03-23T07:44:00Z</cp:lastPrinted>
  <dcterms:created xsi:type="dcterms:W3CDTF">2018-04-06T10:53:00Z</dcterms:created>
  <dcterms:modified xsi:type="dcterms:W3CDTF">2018-04-06T10:53:00Z</dcterms:modified>
</cp:coreProperties>
</file>