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12" w:rsidRPr="00DD774D" w:rsidRDefault="005A4771" w:rsidP="00117DF3">
      <w:pPr>
        <w:jc w:val="both"/>
        <w:rPr>
          <w:b/>
        </w:rPr>
      </w:pPr>
      <w:r w:rsidRPr="00DD774D">
        <w:rPr>
          <w:b/>
        </w:rPr>
        <w:t xml:space="preserve">         </w:t>
      </w:r>
      <w:r w:rsidR="00117DF3" w:rsidRPr="00DD774D">
        <w:rPr>
          <w:b/>
        </w:rPr>
        <w:t>RADA SENIORÓW</w:t>
      </w:r>
    </w:p>
    <w:p w:rsidR="00117DF3" w:rsidRPr="00DD774D" w:rsidRDefault="00117DF3" w:rsidP="00117DF3">
      <w:pPr>
        <w:jc w:val="both"/>
        <w:rPr>
          <w:b/>
        </w:rPr>
      </w:pPr>
      <w:r w:rsidRPr="00DD774D">
        <w:rPr>
          <w:b/>
        </w:rPr>
        <w:t>MIASTA PRUSZCZ GDAŃSKI</w:t>
      </w:r>
    </w:p>
    <w:p w:rsidR="00117DF3" w:rsidRDefault="00117DF3" w:rsidP="00A61028">
      <w:pPr>
        <w:jc w:val="both"/>
      </w:pPr>
    </w:p>
    <w:p w:rsidR="00CE4412" w:rsidRPr="00712420" w:rsidRDefault="00CE4412" w:rsidP="00CE4412">
      <w:pPr>
        <w:ind w:left="3540" w:firstLine="708"/>
        <w:jc w:val="both"/>
        <w:rPr>
          <w:sz w:val="36"/>
        </w:rPr>
      </w:pPr>
      <w:r w:rsidRPr="00712420">
        <w:t xml:space="preserve">Pruszcz Gdański, dnia </w:t>
      </w:r>
      <w:r w:rsidR="00117DF3">
        <w:t>18 listopada</w:t>
      </w:r>
      <w:r w:rsidRPr="00712420">
        <w:t xml:space="preserve"> 2016 r.</w:t>
      </w:r>
    </w:p>
    <w:p w:rsidR="00CE4412" w:rsidRPr="00712420" w:rsidRDefault="00CE4412" w:rsidP="00CE4412"/>
    <w:p w:rsidR="00CE4412" w:rsidRPr="00712420" w:rsidRDefault="00CE4412" w:rsidP="00CE4412"/>
    <w:p w:rsidR="00712420" w:rsidRPr="00712420" w:rsidRDefault="00712420" w:rsidP="00CE4412"/>
    <w:p w:rsidR="00CE4412" w:rsidRPr="00BC4053" w:rsidRDefault="00CE4412" w:rsidP="00CE4412">
      <w:pPr>
        <w:pStyle w:val="Nagwek1"/>
        <w:ind w:left="4248"/>
        <w:jc w:val="both"/>
        <w:rPr>
          <w:rFonts w:ascii="Times New Roman" w:hAnsi="Times New Roman" w:cs="Times New Roman"/>
        </w:rPr>
      </w:pPr>
      <w:r w:rsidRPr="00BC4053">
        <w:rPr>
          <w:rFonts w:ascii="Times New Roman" w:hAnsi="Times New Roman" w:cs="Times New Roman"/>
        </w:rPr>
        <w:t>Pani/Pan</w:t>
      </w:r>
    </w:p>
    <w:p w:rsidR="00CE4412" w:rsidRPr="00BC4053" w:rsidRDefault="00AC57A2" w:rsidP="00CE4412">
      <w:pPr>
        <w:pStyle w:val="Nagwek2"/>
        <w:ind w:left="424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Członek</w:t>
      </w:r>
      <w:r w:rsidR="00CE4412" w:rsidRPr="00BC4053">
        <w:rPr>
          <w:rFonts w:ascii="Times New Roman" w:hAnsi="Times New Roman"/>
          <w:sz w:val="32"/>
          <w:szCs w:val="32"/>
        </w:rPr>
        <w:t xml:space="preserve"> Rady Seniorów</w:t>
      </w:r>
    </w:p>
    <w:p w:rsidR="00CE4412" w:rsidRPr="00BC4053" w:rsidRDefault="00CE4412" w:rsidP="00CE4412">
      <w:pPr>
        <w:ind w:left="4248"/>
        <w:jc w:val="both"/>
        <w:rPr>
          <w:b/>
          <w:sz w:val="32"/>
          <w:szCs w:val="32"/>
        </w:rPr>
      </w:pPr>
      <w:r w:rsidRPr="00BC4053">
        <w:rPr>
          <w:b/>
          <w:sz w:val="32"/>
          <w:szCs w:val="32"/>
        </w:rPr>
        <w:t>Miasta Pruszcz Gdański</w:t>
      </w:r>
    </w:p>
    <w:p w:rsidR="00CE4412" w:rsidRPr="00117DF3" w:rsidRDefault="00CE4412" w:rsidP="00CE4412">
      <w:pPr>
        <w:jc w:val="both"/>
        <w:rPr>
          <w:sz w:val="16"/>
          <w:szCs w:val="16"/>
        </w:rPr>
      </w:pPr>
    </w:p>
    <w:p w:rsidR="00CE4412" w:rsidRPr="00117DF3" w:rsidRDefault="00CE4412" w:rsidP="00CE4412">
      <w:pPr>
        <w:pStyle w:val="Tekstpodstawowy2"/>
        <w:jc w:val="both"/>
        <w:rPr>
          <w:rFonts w:ascii="Times New Roman" w:hAnsi="Times New Roman"/>
          <w:sz w:val="16"/>
          <w:szCs w:val="16"/>
        </w:rPr>
      </w:pPr>
    </w:p>
    <w:p w:rsidR="00CE4412" w:rsidRPr="00712420" w:rsidRDefault="00CE4412" w:rsidP="00CE4412">
      <w:pPr>
        <w:ind w:firstLine="708"/>
        <w:jc w:val="both"/>
        <w:rPr>
          <w:sz w:val="28"/>
        </w:rPr>
      </w:pPr>
      <w:r w:rsidRPr="00712420">
        <w:t xml:space="preserve">Na podstawie  § 9 ust. 3 Statutu Rady Seniorów Miasta Pruszcz Gdański, stanowiącego załącznik do uchwały  Nr XVI/143/2016 Rady Miasta Pruszcz Gdański z dnia 29 lutego </w:t>
      </w:r>
      <w:r w:rsidRPr="00712420">
        <w:br/>
        <w:t>2016 r. w sprawie utworzenia Rady Seniorów Miasta Pruszcz Gdański oraz nadania jej statutu (Dziennik Urzędowy Województwa Pomorskiego z 2016 r. poz. 1075)</w:t>
      </w:r>
    </w:p>
    <w:p w:rsidR="00CE4412" w:rsidRPr="00712420" w:rsidRDefault="00CE4412" w:rsidP="00144BCC">
      <w:pPr>
        <w:rPr>
          <w:b/>
        </w:rPr>
      </w:pPr>
    </w:p>
    <w:p w:rsidR="00CE4412" w:rsidRPr="00712420" w:rsidRDefault="00CE4412" w:rsidP="00CE4412">
      <w:pPr>
        <w:jc w:val="center"/>
        <w:rPr>
          <w:b/>
          <w:sz w:val="16"/>
          <w:szCs w:val="16"/>
        </w:rPr>
      </w:pPr>
      <w:r w:rsidRPr="00712420">
        <w:rPr>
          <w:b/>
        </w:rPr>
        <w:t>z w o ł u j ę</w:t>
      </w:r>
    </w:p>
    <w:p w:rsidR="00CE4412" w:rsidRPr="00117DF3" w:rsidRDefault="00CE4412" w:rsidP="00CE4412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 w:rsidRPr="00117DF3">
        <w:rPr>
          <w:rFonts w:ascii="Times New Roman" w:hAnsi="Times New Roman" w:cs="Times New Roman"/>
          <w:sz w:val="28"/>
          <w:szCs w:val="28"/>
        </w:rPr>
        <w:t>I</w:t>
      </w:r>
      <w:r w:rsidR="00117DF3" w:rsidRPr="00117DF3">
        <w:rPr>
          <w:rFonts w:ascii="Times New Roman" w:hAnsi="Times New Roman" w:cs="Times New Roman"/>
          <w:sz w:val="28"/>
          <w:szCs w:val="28"/>
        </w:rPr>
        <w:t>I</w:t>
      </w:r>
      <w:r w:rsidRPr="00117DF3">
        <w:rPr>
          <w:rFonts w:ascii="Times New Roman" w:hAnsi="Times New Roman" w:cs="Times New Roman"/>
          <w:sz w:val="28"/>
          <w:szCs w:val="28"/>
        </w:rPr>
        <w:t xml:space="preserve">  zwyczajną  sesję Rady Seniorów Miasta Pruszcz Gdański</w:t>
      </w:r>
    </w:p>
    <w:p w:rsidR="00CE4412" w:rsidRPr="00117DF3" w:rsidRDefault="00CE4412" w:rsidP="00CE4412">
      <w:pPr>
        <w:jc w:val="center"/>
        <w:rPr>
          <w:b/>
          <w:sz w:val="28"/>
          <w:szCs w:val="28"/>
          <w:u w:val="single"/>
        </w:rPr>
      </w:pPr>
      <w:r w:rsidRPr="00117DF3">
        <w:rPr>
          <w:b/>
          <w:sz w:val="28"/>
          <w:szCs w:val="28"/>
          <w:u w:val="single"/>
        </w:rPr>
        <w:t xml:space="preserve">na dzień </w:t>
      </w:r>
      <w:r w:rsidR="00A4072D" w:rsidRPr="00117DF3">
        <w:rPr>
          <w:b/>
          <w:sz w:val="28"/>
          <w:szCs w:val="28"/>
          <w:u w:val="single"/>
        </w:rPr>
        <w:t xml:space="preserve"> </w:t>
      </w:r>
      <w:r w:rsidR="00144BCC" w:rsidRPr="00117DF3">
        <w:rPr>
          <w:b/>
          <w:sz w:val="28"/>
          <w:szCs w:val="28"/>
          <w:u w:val="single"/>
        </w:rPr>
        <w:t>1</w:t>
      </w:r>
      <w:r w:rsidR="00117DF3" w:rsidRPr="00117DF3">
        <w:rPr>
          <w:b/>
          <w:sz w:val="28"/>
          <w:szCs w:val="28"/>
          <w:u w:val="single"/>
        </w:rPr>
        <w:t xml:space="preserve"> grudnia</w:t>
      </w:r>
      <w:r w:rsidRPr="00117DF3">
        <w:rPr>
          <w:b/>
          <w:sz w:val="28"/>
          <w:szCs w:val="28"/>
          <w:u w:val="single"/>
        </w:rPr>
        <w:t xml:space="preserve">  2016 r.,</w:t>
      </w:r>
    </w:p>
    <w:p w:rsidR="00CE4412" w:rsidRPr="00117DF3" w:rsidRDefault="00CE4412" w:rsidP="00CE4412">
      <w:pPr>
        <w:jc w:val="center"/>
        <w:rPr>
          <w:b/>
          <w:sz w:val="28"/>
          <w:szCs w:val="28"/>
        </w:rPr>
      </w:pPr>
      <w:r w:rsidRPr="00117DF3">
        <w:rPr>
          <w:b/>
          <w:sz w:val="28"/>
          <w:szCs w:val="28"/>
        </w:rPr>
        <w:t>która rozpocznie  się o godz. 1</w:t>
      </w:r>
      <w:r w:rsidR="00117DF3" w:rsidRPr="00117DF3">
        <w:rPr>
          <w:b/>
          <w:sz w:val="28"/>
          <w:szCs w:val="28"/>
        </w:rPr>
        <w:t>4</w:t>
      </w:r>
      <w:r w:rsidR="00DE280B" w:rsidRPr="00117DF3">
        <w:rPr>
          <w:b/>
          <w:sz w:val="28"/>
          <w:szCs w:val="28"/>
          <w:u w:val="single"/>
          <w:vertAlign w:val="superscript"/>
        </w:rPr>
        <w:t>30</w:t>
      </w:r>
      <w:r w:rsidRPr="00117DF3">
        <w:rPr>
          <w:b/>
          <w:sz w:val="28"/>
          <w:szCs w:val="28"/>
        </w:rPr>
        <w:t xml:space="preserve">  w sali posiedzeń Urzędu Miasta</w:t>
      </w:r>
    </w:p>
    <w:p w:rsidR="00CE4412" w:rsidRPr="00117DF3" w:rsidRDefault="00CE4412" w:rsidP="00CE4412">
      <w:pPr>
        <w:jc w:val="center"/>
        <w:rPr>
          <w:b/>
          <w:sz w:val="28"/>
          <w:szCs w:val="28"/>
        </w:rPr>
      </w:pPr>
      <w:r w:rsidRPr="00117DF3">
        <w:rPr>
          <w:b/>
          <w:sz w:val="28"/>
          <w:szCs w:val="28"/>
        </w:rPr>
        <w:t>Pruszcz  Gdański, przy ul. Grunwaldzkiej 20.</w:t>
      </w:r>
    </w:p>
    <w:p w:rsidR="00CE4412" w:rsidRPr="00117DF3" w:rsidRDefault="00CE4412" w:rsidP="00CE4412">
      <w:pPr>
        <w:jc w:val="both"/>
        <w:rPr>
          <w:b/>
          <w:sz w:val="28"/>
          <w:szCs w:val="28"/>
          <w:u w:val="single"/>
        </w:rPr>
      </w:pPr>
    </w:p>
    <w:p w:rsidR="00117DF3" w:rsidRPr="00117DF3" w:rsidRDefault="00117DF3" w:rsidP="00CE4412">
      <w:pPr>
        <w:jc w:val="both"/>
        <w:rPr>
          <w:b/>
          <w:sz w:val="16"/>
          <w:szCs w:val="16"/>
          <w:u w:val="single"/>
        </w:rPr>
      </w:pPr>
    </w:p>
    <w:p w:rsidR="00CE4412" w:rsidRPr="00712420" w:rsidRDefault="00CE4412" w:rsidP="00CE4412">
      <w:pPr>
        <w:jc w:val="both"/>
        <w:rPr>
          <w:b/>
          <w:u w:val="single"/>
        </w:rPr>
      </w:pPr>
      <w:r w:rsidRPr="00712420">
        <w:rPr>
          <w:b/>
          <w:u w:val="single"/>
        </w:rPr>
        <w:t>P o r z ą d e k    o b r a d:</w:t>
      </w:r>
    </w:p>
    <w:p w:rsidR="00CE4412" w:rsidRPr="00712420" w:rsidRDefault="00CE4412" w:rsidP="00CE4412">
      <w:pPr>
        <w:jc w:val="both"/>
        <w:rPr>
          <w:b/>
          <w:u w:val="single"/>
        </w:rPr>
      </w:pPr>
    </w:p>
    <w:p w:rsidR="00CE4412" w:rsidRPr="00712420" w:rsidRDefault="00CE4412" w:rsidP="00CE4412">
      <w:pPr>
        <w:numPr>
          <w:ilvl w:val="0"/>
          <w:numId w:val="1"/>
        </w:numPr>
        <w:jc w:val="both"/>
      </w:pPr>
      <w:r w:rsidRPr="00712420">
        <w:t>Sprawy regulaminowe:</w:t>
      </w:r>
    </w:p>
    <w:p w:rsidR="00CE4412" w:rsidRDefault="00CE4412" w:rsidP="00CE4412">
      <w:pPr>
        <w:numPr>
          <w:ilvl w:val="1"/>
          <w:numId w:val="2"/>
        </w:numPr>
        <w:jc w:val="both"/>
      </w:pPr>
      <w:r w:rsidRPr="00712420">
        <w:t>przedstawienie porządku obrad</w:t>
      </w:r>
      <w:r w:rsidR="00A61028">
        <w:t>,</w:t>
      </w:r>
    </w:p>
    <w:p w:rsidR="000547DA" w:rsidRPr="00712420" w:rsidRDefault="00A61028" w:rsidP="000547DA">
      <w:pPr>
        <w:numPr>
          <w:ilvl w:val="1"/>
          <w:numId w:val="2"/>
        </w:numPr>
        <w:jc w:val="both"/>
      </w:pPr>
      <w:r>
        <w:t>przyjęcie protokołu I zwyczajnej sesji Rady Seniorów Miasta Pru</w:t>
      </w:r>
      <w:r w:rsidR="000547DA">
        <w:t>s</w:t>
      </w:r>
      <w:r>
        <w:t>zcz Gdański.</w:t>
      </w:r>
    </w:p>
    <w:p w:rsidR="00CE4412" w:rsidRPr="00117DF3" w:rsidRDefault="00CE4412" w:rsidP="004135DE">
      <w:pPr>
        <w:jc w:val="both"/>
        <w:rPr>
          <w:sz w:val="16"/>
          <w:szCs w:val="16"/>
        </w:rPr>
      </w:pPr>
    </w:p>
    <w:p w:rsidR="00117DF3" w:rsidRPr="000547DA" w:rsidRDefault="00A61028" w:rsidP="000547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Informacja dotycząca polityki senioralnej </w:t>
      </w:r>
      <w:r w:rsidR="00117DF3" w:rsidRPr="00117DF3">
        <w:t xml:space="preserve">Gminy Miejskiej Pruszcz Gdański </w:t>
      </w:r>
      <w:r w:rsidR="005721BF">
        <w:t xml:space="preserve">krótko </w:t>
      </w:r>
      <w:r w:rsidR="005721BF">
        <w:br/>
        <w:t>i długookresowej</w:t>
      </w:r>
      <w:r w:rsidR="00117DF3" w:rsidRPr="00117DF3">
        <w:t xml:space="preserve"> – ref. </w:t>
      </w:r>
      <w:r>
        <w:t>Małgorzata Czarnecka – Szafrańska Przewodnicząca Rady Miasta Pruszcz Gdański  i Jerzy Kulka Zastępca Burmistrza ds. społecznych</w:t>
      </w:r>
      <w:r w:rsidR="000547DA">
        <w:t>.</w:t>
      </w:r>
      <w:bookmarkStart w:id="0" w:name="_GoBack"/>
      <w:bookmarkEnd w:id="0"/>
      <w:r w:rsidR="00117DF3" w:rsidRPr="00117DF3">
        <w:t xml:space="preserve"> </w:t>
      </w:r>
    </w:p>
    <w:p w:rsidR="005721BF" w:rsidRPr="005721BF" w:rsidRDefault="005721BF" w:rsidP="005721BF">
      <w:pPr>
        <w:ind w:left="720"/>
        <w:jc w:val="both"/>
        <w:rPr>
          <w:sz w:val="16"/>
          <w:szCs w:val="16"/>
        </w:rPr>
      </w:pPr>
    </w:p>
    <w:p w:rsidR="00A61028" w:rsidRPr="00117DF3" w:rsidRDefault="00A61028" w:rsidP="00A61028">
      <w:pPr>
        <w:numPr>
          <w:ilvl w:val="0"/>
          <w:numId w:val="1"/>
        </w:numPr>
        <w:jc w:val="both"/>
      </w:pPr>
      <w:r>
        <w:t xml:space="preserve">Informacja </w:t>
      </w:r>
      <w:r>
        <w:t>o kierunkach działań podejmowanych przez</w:t>
      </w:r>
      <w:r>
        <w:t xml:space="preserve"> </w:t>
      </w:r>
      <w:r w:rsidRPr="00117DF3">
        <w:t>Gmin</w:t>
      </w:r>
      <w:r>
        <w:t>ę</w:t>
      </w:r>
      <w:r w:rsidRPr="00117DF3">
        <w:t xml:space="preserve"> Miejsk</w:t>
      </w:r>
      <w:r>
        <w:t>ą</w:t>
      </w:r>
      <w:r w:rsidRPr="00117DF3">
        <w:t xml:space="preserve"> Pruszcz Gdański na </w:t>
      </w:r>
      <w:r>
        <w:t xml:space="preserve">rzecz osób w wieku senioralnym </w:t>
      </w:r>
      <w:r w:rsidRPr="00117DF3">
        <w:t xml:space="preserve">– ref. </w:t>
      </w:r>
      <w:r>
        <w:t xml:space="preserve">Małgorzata Czarnecka – Szafrańska Przewodnicząca Rady Miasta Pruszcz Gdański i Jerzy Kulka Zastępca Burmistrza </w:t>
      </w:r>
      <w:r>
        <w:br/>
      </w:r>
      <w:r>
        <w:t>ds. społecznych.</w:t>
      </w:r>
      <w:r w:rsidRPr="00117DF3">
        <w:t xml:space="preserve"> </w:t>
      </w:r>
    </w:p>
    <w:p w:rsidR="00117DF3" w:rsidRPr="00117DF3" w:rsidRDefault="00117DF3" w:rsidP="00A61028">
      <w:pPr>
        <w:jc w:val="both"/>
        <w:rPr>
          <w:sz w:val="16"/>
          <w:szCs w:val="16"/>
        </w:rPr>
      </w:pPr>
    </w:p>
    <w:p w:rsidR="00DB6AEF" w:rsidRDefault="00DB6AEF" w:rsidP="00A62C3B">
      <w:pPr>
        <w:numPr>
          <w:ilvl w:val="0"/>
          <w:numId w:val="1"/>
        </w:numPr>
        <w:jc w:val="both"/>
      </w:pPr>
      <w:r w:rsidRPr="00117DF3">
        <w:t>Podjęcie uchwały w sprawie zatwierdzenia harmonogramu posiedzeń</w:t>
      </w:r>
      <w:r>
        <w:t xml:space="preserve"> Rady S</w:t>
      </w:r>
      <w:r w:rsidR="00A62C3B">
        <w:t>eniorów Miasta Pruszcz Gdański na</w:t>
      </w:r>
      <w:r>
        <w:t xml:space="preserve"> rok</w:t>
      </w:r>
      <w:r w:rsidR="00A62C3B">
        <w:t xml:space="preserve"> 201</w:t>
      </w:r>
      <w:r w:rsidR="00117DF3">
        <w:t>7</w:t>
      </w:r>
      <w:r w:rsidR="00A62C3B">
        <w:t xml:space="preserve"> – ref. </w:t>
      </w:r>
      <w:r w:rsidR="00056025">
        <w:t xml:space="preserve">Janusz Kulik </w:t>
      </w:r>
      <w:r w:rsidR="00A62C3B">
        <w:t>Przewodniczący Rady Seniorów Miasta Pruszcz Gdański</w:t>
      </w:r>
      <w:r w:rsidR="00A62C3B" w:rsidRPr="00712420">
        <w:t>.</w:t>
      </w:r>
    </w:p>
    <w:p w:rsidR="00A62C3B" w:rsidRPr="00117DF3" w:rsidRDefault="00A62C3B" w:rsidP="004135DE">
      <w:pPr>
        <w:rPr>
          <w:i/>
          <w:sz w:val="16"/>
          <w:szCs w:val="16"/>
        </w:rPr>
      </w:pPr>
    </w:p>
    <w:p w:rsidR="00117DF3" w:rsidRDefault="00117DF3" w:rsidP="005721BF">
      <w:pPr>
        <w:numPr>
          <w:ilvl w:val="0"/>
          <w:numId w:val="1"/>
        </w:numPr>
        <w:jc w:val="both"/>
      </w:pPr>
      <w:r>
        <w:t xml:space="preserve">Ustalenie harmonogramu dyżurów Rady Seniorów Miasta Pruszcz Gdański na </w:t>
      </w:r>
      <w:r w:rsidR="005721BF">
        <w:t xml:space="preserve">I kwartał  2017 roku </w:t>
      </w:r>
      <w:r w:rsidR="005721BF">
        <w:t>– ref. Janusz Kulik Przewodniczący Rady Seniorów Miasta Pruszcz Gdański</w:t>
      </w:r>
      <w:r w:rsidR="005721BF" w:rsidRPr="00712420">
        <w:t>.</w:t>
      </w:r>
    </w:p>
    <w:p w:rsidR="00117DF3" w:rsidRPr="00117DF3" w:rsidRDefault="00117DF3" w:rsidP="00117DF3">
      <w:pPr>
        <w:pStyle w:val="Akapitzlist"/>
        <w:rPr>
          <w:sz w:val="16"/>
          <w:szCs w:val="16"/>
        </w:rPr>
      </w:pPr>
    </w:p>
    <w:p w:rsidR="00CE4412" w:rsidRPr="00712420" w:rsidRDefault="00CE4412" w:rsidP="00CE4412">
      <w:pPr>
        <w:numPr>
          <w:ilvl w:val="0"/>
          <w:numId w:val="1"/>
        </w:numPr>
        <w:tabs>
          <w:tab w:val="num" w:pos="3780"/>
        </w:tabs>
        <w:jc w:val="both"/>
      </w:pPr>
      <w:r w:rsidRPr="00712420">
        <w:t>Wolne wnioski.</w:t>
      </w:r>
    </w:p>
    <w:p w:rsidR="00117DF3" w:rsidRDefault="00117DF3" w:rsidP="00117DF3">
      <w:pPr>
        <w:ind w:left="4956"/>
        <w:rPr>
          <w:b/>
        </w:rPr>
      </w:pPr>
      <w:r>
        <w:rPr>
          <w:b/>
        </w:rPr>
        <w:t xml:space="preserve">PRZEWODNICZĄCY  </w:t>
      </w:r>
    </w:p>
    <w:p w:rsidR="00117DF3" w:rsidRDefault="00117DF3" w:rsidP="00117DF3">
      <w:pPr>
        <w:ind w:left="4248" w:firstLine="708"/>
        <w:rPr>
          <w:b/>
        </w:rPr>
      </w:pPr>
      <w:r>
        <w:rPr>
          <w:b/>
        </w:rPr>
        <w:t xml:space="preserve">  RADY SENIORÓW                                                         </w:t>
      </w:r>
    </w:p>
    <w:p w:rsidR="00117DF3" w:rsidRDefault="00117DF3" w:rsidP="00117DF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</w:t>
      </w:r>
      <w:r>
        <w:tab/>
      </w:r>
    </w:p>
    <w:p w:rsidR="00117DF3" w:rsidRPr="00B837ED" w:rsidRDefault="00117DF3" w:rsidP="00117DF3">
      <w:pPr>
        <w:ind w:left="4956"/>
        <w:rPr>
          <w:b/>
        </w:rPr>
      </w:pPr>
      <w:r w:rsidRPr="00B837ED">
        <w:rPr>
          <w:b/>
        </w:rPr>
        <w:t xml:space="preserve">        Janusz Kulik</w:t>
      </w:r>
    </w:p>
    <w:p w:rsidR="00117DF3" w:rsidRDefault="00117DF3" w:rsidP="00117DF3">
      <w:pPr>
        <w:rPr>
          <w:sz w:val="28"/>
        </w:rPr>
      </w:pPr>
      <w:r>
        <w:rPr>
          <w:sz w:val="28"/>
        </w:rPr>
        <w:lastRenderedPageBreak/>
        <w:t xml:space="preserve">      </w:t>
      </w:r>
    </w:p>
    <w:p w:rsidR="00712420" w:rsidRPr="00712420" w:rsidRDefault="00712420" w:rsidP="00DD1C8C">
      <w:pPr>
        <w:ind w:left="4248"/>
      </w:pPr>
      <w:r w:rsidRPr="00712420">
        <w:rPr>
          <w:b/>
          <w:sz w:val="28"/>
        </w:rPr>
        <w:tab/>
      </w:r>
    </w:p>
    <w:p w:rsidR="004C39C2" w:rsidRPr="00712420" w:rsidRDefault="000547DA" w:rsidP="00712420">
      <w:pPr>
        <w:jc w:val="both"/>
      </w:pPr>
    </w:p>
    <w:sectPr w:rsidR="004C39C2" w:rsidRPr="00712420" w:rsidSect="00A6102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6913"/>
    <w:multiLevelType w:val="hybridMultilevel"/>
    <w:tmpl w:val="8528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13423"/>
    <w:multiLevelType w:val="hybridMultilevel"/>
    <w:tmpl w:val="4AE81EB0"/>
    <w:lvl w:ilvl="0" w:tplc="CC1A8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86DE5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12"/>
    <w:rsid w:val="000547DA"/>
    <w:rsid w:val="00056025"/>
    <w:rsid w:val="00117DF3"/>
    <w:rsid w:val="00144BCC"/>
    <w:rsid w:val="002A3950"/>
    <w:rsid w:val="003117AD"/>
    <w:rsid w:val="003B46A1"/>
    <w:rsid w:val="004135DE"/>
    <w:rsid w:val="004F2FF2"/>
    <w:rsid w:val="00556CC2"/>
    <w:rsid w:val="005721BF"/>
    <w:rsid w:val="005A4771"/>
    <w:rsid w:val="00712420"/>
    <w:rsid w:val="00951522"/>
    <w:rsid w:val="00A21DBB"/>
    <w:rsid w:val="00A4072D"/>
    <w:rsid w:val="00A61028"/>
    <w:rsid w:val="00A62C3B"/>
    <w:rsid w:val="00A9347C"/>
    <w:rsid w:val="00AC57A2"/>
    <w:rsid w:val="00BC4053"/>
    <w:rsid w:val="00BC6E92"/>
    <w:rsid w:val="00C955A7"/>
    <w:rsid w:val="00CA2E77"/>
    <w:rsid w:val="00CE4412"/>
    <w:rsid w:val="00D2498E"/>
    <w:rsid w:val="00DB6AEF"/>
    <w:rsid w:val="00DD1C8C"/>
    <w:rsid w:val="00DD774D"/>
    <w:rsid w:val="00DE280B"/>
    <w:rsid w:val="00EB5C12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D951-6F04-4917-825F-F3B4EC09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44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E4412"/>
    <w:pPr>
      <w:keepNext/>
      <w:jc w:val="both"/>
      <w:outlineLvl w:val="1"/>
    </w:pPr>
    <w:rPr>
      <w:rFonts w:ascii="Goudy Old Style" w:hAnsi="Goudy Old Style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CE4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4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E4412"/>
    <w:rPr>
      <w:rFonts w:ascii="Goudy Old Style" w:eastAsia="Times New Roman" w:hAnsi="Goudy Old Style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441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CE4412"/>
    <w:rPr>
      <w:rFonts w:ascii="Goudy Old Style" w:hAnsi="Goudy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4412"/>
    <w:rPr>
      <w:rFonts w:ascii="Goudy Old Style" w:eastAsia="Times New Roman" w:hAnsi="Goudy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B4A-8258-436F-9096-CA4FE0E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Baranowska</dc:creator>
  <cp:keywords/>
  <dc:description/>
  <cp:lastModifiedBy>Halina Baranowska</cp:lastModifiedBy>
  <cp:revision>7</cp:revision>
  <cp:lastPrinted>2016-11-18T11:52:00Z</cp:lastPrinted>
  <dcterms:created xsi:type="dcterms:W3CDTF">2016-11-18T11:34:00Z</dcterms:created>
  <dcterms:modified xsi:type="dcterms:W3CDTF">2016-11-18T11:53:00Z</dcterms:modified>
</cp:coreProperties>
</file>