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A0" w:rsidRPr="000839A2" w:rsidRDefault="00160C15" w:rsidP="00C403A0">
      <w:pPr>
        <w:pStyle w:val="Nagwek3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0839A2">
        <w:rPr>
          <w:rFonts w:ascii="Cambria" w:hAnsi="Cambria" w:cs="Times New Roman"/>
          <w:color w:val="000000" w:themeColor="text1"/>
          <w:sz w:val="28"/>
          <w:szCs w:val="28"/>
        </w:rPr>
        <w:t>P R O T O K Ó Ł   V</w:t>
      </w:r>
    </w:p>
    <w:p w:rsidR="00C403A0" w:rsidRPr="000839A2" w:rsidRDefault="00160C15" w:rsidP="00C403A0">
      <w:pPr>
        <w:pStyle w:val="Nagwek3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  <w:r w:rsidRPr="000839A2">
        <w:rPr>
          <w:rFonts w:ascii="Cambria" w:hAnsi="Cambria" w:cs="Times New Roman"/>
          <w:color w:val="000000" w:themeColor="text1"/>
          <w:sz w:val="28"/>
          <w:szCs w:val="28"/>
        </w:rPr>
        <w:t>obrad V</w:t>
      </w:r>
      <w:r w:rsidR="00C403A0" w:rsidRPr="000839A2">
        <w:rPr>
          <w:rFonts w:ascii="Cambria" w:hAnsi="Cambria" w:cs="Times New Roman"/>
          <w:color w:val="000000" w:themeColor="text1"/>
          <w:sz w:val="28"/>
          <w:szCs w:val="28"/>
        </w:rPr>
        <w:t xml:space="preserve"> zwyczajnej  sesji Rady Seniorów Miasta Pruszcz Gdański, która odbyła się w dniu </w:t>
      </w:r>
      <w:r w:rsidR="00277916" w:rsidRPr="000839A2">
        <w:rPr>
          <w:rFonts w:ascii="Cambria" w:hAnsi="Cambria"/>
          <w:b/>
          <w:color w:val="000000" w:themeColor="text1"/>
          <w:sz w:val="28"/>
          <w:szCs w:val="28"/>
          <w:u w:val="single"/>
        </w:rPr>
        <w:t>2</w:t>
      </w:r>
      <w:r w:rsidR="0078435C" w:rsidRPr="000839A2">
        <w:rPr>
          <w:rFonts w:ascii="Cambria" w:hAnsi="Cambria"/>
          <w:b/>
          <w:color w:val="000000" w:themeColor="text1"/>
          <w:sz w:val="28"/>
          <w:szCs w:val="28"/>
          <w:u w:val="single"/>
        </w:rPr>
        <w:t>4</w:t>
      </w:r>
      <w:r w:rsidR="00277916" w:rsidRPr="000839A2">
        <w:rPr>
          <w:rFonts w:ascii="Cambria" w:hAnsi="Cambria"/>
          <w:b/>
          <w:color w:val="000000" w:themeColor="text1"/>
          <w:sz w:val="28"/>
          <w:szCs w:val="28"/>
          <w:u w:val="single"/>
        </w:rPr>
        <w:t xml:space="preserve"> października</w:t>
      </w:r>
      <w:r w:rsidR="00C403A0" w:rsidRPr="000839A2">
        <w:rPr>
          <w:rFonts w:ascii="Cambria" w:hAnsi="Cambria"/>
          <w:b/>
          <w:color w:val="000000" w:themeColor="text1"/>
          <w:sz w:val="28"/>
          <w:szCs w:val="28"/>
          <w:u w:val="single"/>
        </w:rPr>
        <w:t xml:space="preserve"> 2017 r.</w:t>
      </w:r>
      <w:bookmarkStart w:id="0" w:name="_GoBack"/>
      <w:bookmarkEnd w:id="0"/>
      <w:r w:rsidR="00C403A0" w:rsidRPr="000839A2">
        <w:rPr>
          <w:rFonts w:ascii="Cambria" w:hAnsi="Cambria"/>
          <w:b/>
          <w:color w:val="000000" w:themeColor="text1"/>
          <w:sz w:val="28"/>
          <w:szCs w:val="28"/>
          <w:u w:val="single"/>
        </w:rPr>
        <w:t>,</w:t>
      </w:r>
    </w:p>
    <w:p w:rsidR="00C403A0" w:rsidRPr="000839A2" w:rsidRDefault="00C403A0" w:rsidP="00C403A0">
      <w:pPr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0839A2">
        <w:rPr>
          <w:rFonts w:ascii="Cambria" w:hAnsi="Cambria"/>
          <w:b/>
          <w:color w:val="000000" w:themeColor="text1"/>
          <w:sz w:val="28"/>
          <w:szCs w:val="28"/>
        </w:rPr>
        <w:t>o godz. 1</w:t>
      </w:r>
      <w:r w:rsidR="00B711D0">
        <w:rPr>
          <w:rFonts w:ascii="Cambria" w:hAnsi="Cambria"/>
          <w:b/>
          <w:color w:val="000000" w:themeColor="text1"/>
          <w:sz w:val="28"/>
          <w:szCs w:val="28"/>
        </w:rPr>
        <w:t>5</w:t>
      </w:r>
      <w:r w:rsidRPr="000839A2">
        <w:rPr>
          <w:rFonts w:ascii="Cambria" w:hAnsi="Cambria"/>
          <w:b/>
          <w:color w:val="000000" w:themeColor="text1"/>
          <w:sz w:val="28"/>
          <w:szCs w:val="28"/>
          <w:u w:val="single"/>
          <w:vertAlign w:val="superscript"/>
        </w:rPr>
        <w:t>00</w:t>
      </w:r>
      <w:r w:rsidRPr="000839A2">
        <w:rPr>
          <w:rFonts w:ascii="Cambria" w:hAnsi="Cambria"/>
          <w:b/>
          <w:color w:val="000000" w:themeColor="text1"/>
          <w:sz w:val="28"/>
          <w:szCs w:val="28"/>
        </w:rPr>
        <w:t xml:space="preserve">  w sali konferencyjnej Urzędu Miasta w Pruszczu  Gdańskim, przy ul. Grunwaldzkiej 20.</w:t>
      </w:r>
    </w:p>
    <w:p w:rsidR="00C403A0" w:rsidRPr="000839A2" w:rsidRDefault="00C403A0" w:rsidP="00C403A0">
      <w:pPr>
        <w:spacing w:line="360" w:lineRule="auto"/>
        <w:rPr>
          <w:rFonts w:ascii="Cambria" w:hAnsi="Cambria"/>
          <w:i/>
          <w:color w:val="000000" w:themeColor="text1"/>
        </w:rPr>
      </w:pPr>
      <w:r w:rsidRPr="000839A2">
        <w:rPr>
          <w:rFonts w:ascii="Cambria" w:hAnsi="Cambria"/>
          <w:i/>
          <w:color w:val="000000" w:themeColor="text1"/>
        </w:rPr>
        <w:t>Lista obecności radnych stanowi załącznik nr 1 do niniejszego protokołu.</w:t>
      </w:r>
    </w:p>
    <w:p w:rsidR="00C403A0" w:rsidRPr="000839A2" w:rsidRDefault="00C403A0" w:rsidP="00C403A0">
      <w:pPr>
        <w:spacing w:line="360" w:lineRule="auto"/>
        <w:rPr>
          <w:rFonts w:ascii="Cambria" w:hAnsi="Cambria"/>
          <w:i/>
          <w:color w:val="000000" w:themeColor="text1"/>
          <w:sz w:val="4"/>
          <w:szCs w:val="4"/>
        </w:rPr>
      </w:pPr>
    </w:p>
    <w:p w:rsidR="00C403A0" w:rsidRPr="000839A2" w:rsidRDefault="0078435C" w:rsidP="00C403A0">
      <w:pPr>
        <w:spacing w:line="360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0839A2">
        <w:rPr>
          <w:rFonts w:ascii="Cambria" w:hAnsi="Cambria"/>
          <w:color w:val="000000" w:themeColor="text1"/>
          <w:sz w:val="26"/>
          <w:szCs w:val="26"/>
        </w:rPr>
        <w:t>W obradach uczestniczyło - 9</w:t>
      </w:r>
      <w:r w:rsidR="00C403A0" w:rsidRPr="000839A2">
        <w:rPr>
          <w:rFonts w:ascii="Cambria" w:hAnsi="Cambria"/>
          <w:color w:val="000000" w:themeColor="text1"/>
          <w:sz w:val="26"/>
          <w:szCs w:val="26"/>
        </w:rPr>
        <w:t xml:space="preserve"> członków Rady Seniorów.</w:t>
      </w:r>
    </w:p>
    <w:p w:rsidR="00C403A0" w:rsidRPr="000839A2" w:rsidRDefault="00C403A0" w:rsidP="00C403A0">
      <w:pPr>
        <w:spacing w:line="360" w:lineRule="auto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0839A2">
        <w:rPr>
          <w:rFonts w:ascii="Cambria" w:hAnsi="Cambria"/>
          <w:color w:val="000000" w:themeColor="text1"/>
          <w:sz w:val="26"/>
          <w:szCs w:val="26"/>
        </w:rPr>
        <w:t>Nieobecn</w:t>
      </w:r>
      <w:r w:rsidR="0078435C" w:rsidRPr="000839A2">
        <w:rPr>
          <w:rFonts w:ascii="Cambria" w:hAnsi="Cambria"/>
          <w:color w:val="000000" w:themeColor="text1"/>
          <w:sz w:val="26"/>
          <w:szCs w:val="26"/>
        </w:rPr>
        <w:t>ych nie odnotowano.</w:t>
      </w:r>
    </w:p>
    <w:p w:rsidR="00C403A0" w:rsidRPr="000839A2" w:rsidRDefault="00C403A0" w:rsidP="00C403A0">
      <w:pPr>
        <w:pStyle w:val="Tekstpodstawowy2"/>
        <w:spacing w:line="360" w:lineRule="auto"/>
        <w:jc w:val="both"/>
        <w:rPr>
          <w:rFonts w:ascii="Cambria" w:hAnsi="Cambria"/>
          <w:color w:val="000000" w:themeColor="text1"/>
          <w:sz w:val="26"/>
          <w:u w:val="single"/>
          <w:vertAlign w:val="superscript"/>
        </w:rPr>
      </w:pPr>
      <w:r w:rsidRPr="000839A2">
        <w:rPr>
          <w:rFonts w:ascii="Cambria" w:hAnsi="Cambria"/>
          <w:color w:val="000000" w:themeColor="text1"/>
          <w:sz w:val="26"/>
        </w:rPr>
        <w:t>Początek obrad: godz. 1</w:t>
      </w:r>
      <w:r w:rsidR="00B711D0">
        <w:rPr>
          <w:rFonts w:ascii="Cambria" w:hAnsi="Cambria"/>
          <w:color w:val="000000" w:themeColor="text1"/>
          <w:sz w:val="26"/>
        </w:rPr>
        <w:t>5</w:t>
      </w:r>
      <w:r w:rsidRPr="000839A2">
        <w:rPr>
          <w:rFonts w:ascii="Cambria" w:hAnsi="Cambria"/>
          <w:color w:val="000000" w:themeColor="text1"/>
          <w:sz w:val="26"/>
          <w:u w:val="single"/>
          <w:vertAlign w:val="superscript"/>
        </w:rPr>
        <w:t>00</w:t>
      </w:r>
    </w:p>
    <w:p w:rsidR="00C403A0" w:rsidRPr="000839A2" w:rsidRDefault="00C403A0" w:rsidP="00C403A0">
      <w:pPr>
        <w:pStyle w:val="Tekstpodstawowy2"/>
        <w:spacing w:line="360" w:lineRule="auto"/>
        <w:jc w:val="both"/>
        <w:rPr>
          <w:rFonts w:ascii="Cambria" w:hAnsi="Cambria"/>
          <w:snapToGrid w:val="0"/>
          <w:color w:val="000000" w:themeColor="text1"/>
          <w:sz w:val="26"/>
        </w:rPr>
      </w:pPr>
      <w:r w:rsidRPr="000839A2">
        <w:rPr>
          <w:rFonts w:ascii="Cambria" w:hAnsi="Cambria"/>
          <w:snapToGrid w:val="0"/>
          <w:color w:val="000000" w:themeColor="text1"/>
          <w:sz w:val="26"/>
        </w:rPr>
        <w:t xml:space="preserve">Zakończenie w  dniu </w:t>
      </w:r>
      <w:r w:rsidR="002826B7" w:rsidRPr="000839A2">
        <w:rPr>
          <w:rFonts w:ascii="Cambria" w:hAnsi="Cambria"/>
          <w:snapToGrid w:val="0"/>
          <w:color w:val="000000" w:themeColor="text1"/>
          <w:sz w:val="26"/>
        </w:rPr>
        <w:t>2</w:t>
      </w:r>
      <w:r w:rsidR="0078435C" w:rsidRPr="000839A2">
        <w:rPr>
          <w:rFonts w:ascii="Cambria" w:hAnsi="Cambria"/>
          <w:snapToGrid w:val="0"/>
          <w:color w:val="000000" w:themeColor="text1"/>
          <w:sz w:val="26"/>
        </w:rPr>
        <w:t>4</w:t>
      </w:r>
      <w:r w:rsidR="002826B7" w:rsidRPr="000839A2">
        <w:rPr>
          <w:rFonts w:ascii="Cambria" w:hAnsi="Cambria"/>
          <w:snapToGrid w:val="0"/>
          <w:color w:val="000000" w:themeColor="text1"/>
          <w:sz w:val="26"/>
        </w:rPr>
        <w:t xml:space="preserve"> października</w:t>
      </w:r>
      <w:r w:rsidRPr="000839A2">
        <w:rPr>
          <w:rFonts w:ascii="Cambria" w:hAnsi="Cambria"/>
          <w:snapToGrid w:val="0"/>
          <w:color w:val="000000" w:themeColor="text1"/>
          <w:sz w:val="28"/>
          <w:szCs w:val="28"/>
        </w:rPr>
        <w:t xml:space="preserve"> 2017 r. godz. 1</w:t>
      </w:r>
      <w:r w:rsidR="00B711D0">
        <w:rPr>
          <w:rFonts w:ascii="Cambria" w:hAnsi="Cambria"/>
          <w:snapToGrid w:val="0"/>
          <w:color w:val="000000" w:themeColor="text1"/>
          <w:sz w:val="28"/>
          <w:szCs w:val="28"/>
        </w:rPr>
        <w:t>6</w:t>
      </w:r>
      <w:r w:rsidR="00B711D0">
        <w:rPr>
          <w:rFonts w:ascii="Cambria" w:hAnsi="Cambria"/>
          <w:snapToGrid w:val="0"/>
          <w:color w:val="000000" w:themeColor="text1"/>
          <w:sz w:val="28"/>
          <w:szCs w:val="28"/>
          <w:u w:val="single"/>
          <w:vertAlign w:val="superscript"/>
        </w:rPr>
        <w:t>1</w:t>
      </w:r>
      <w:r w:rsidRPr="000839A2">
        <w:rPr>
          <w:rFonts w:ascii="Cambria" w:hAnsi="Cambria"/>
          <w:snapToGrid w:val="0"/>
          <w:color w:val="000000" w:themeColor="text1"/>
          <w:sz w:val="28"/>
          <w:szCs w:val="28"/>
          <w:u w:val="single"/>
          <w:vertAlign w:val="superscript"/>
        </w:rPr>
        <w:t>5</w:t>
      </w:r>
      <w:r w:rsidRPr="000839A2">
        <w:rPr>
          <w:rFonts w:ascii="Cambria" w:hAnsi="Cambria"/>
          <w:snapToGrid w:val="0"/>
          <w:color w:val="000000" w:themeColor="text1"/>
          <w:sz w:val="28"/>
          <w:szCs w:val="28"/>
        </w:rPr>
        <w:t>.</w:t>
      </w:r>
      <w:r w:rsidRPr="000839A2">
        <w:rPr>
          <w:rFonts w:ascii="Cambria" w:hAnsi="Cambria"/>
          <w:snapToGrid w:val="0"/>
          <w:color w:val="000000" w:themeColor="text1"/>
          <w:sz w:val="26"/>
        </w:rPr>
        <w:t xml:space="preserve"> </w:t>
      </w:r>
    </w:p>
    <w:p w:rsidR="00C403A0" w:rsidRPr="000839A2" w:rsidRDefault="0078435C" w:rsidP="00C403A0">
      <w:pPr>
        <w:tabs>
          <w:tab w:val="num" w:pos="975"/>
        </w:tabs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ab/>
      </w:r>
      <w:r w:rsidR="00C403A0" w:rsidRPr="000839A2">
        <w:rPr>
          <w:rFonts w:ascii="Cambria" w:hAnsi="Cambria"/>
          <w:color w:val="000000" w:themeColor="text1"/>
        </w:rPr>
        <w:t xml:space="preserve">Następnie powitał gości zaproszonych, których lista stanowi załącznik Nr </w:t>
      </w:r>
      <w:r w:rsidR="00C403A0" w:rsidRPr="000839A2">
        <w:rPr>
          <w:rFonts w:ascii="Cambria" w:hAnsi="Cambria"/>
          <w:color w:val="000000" w:themeColor="text1"/>
          <w:sz w:val="36"/>
        </w:rPr>
        <w:t xml:space="preserve">2 </w:t>
      </w:r>
      <w:r w:rsidR="00C403A0" w:rsidRPr="000839A2">
        <w:rPr>
          <w:rFonts w:ascii="Cambria" w:hAnsi="Cambria"/>
          <w:color w:val="000000" w:themeColor="text1"/>
          <w:sz w:val="36"/>
        </w:rPr>
        <w:br/>
      </w:r>
      <w:r w:rsidR="00277916" w:rsidRPr="000839A2">
        <w:rPr>
          <w:rFonts w:ascii="Cambria" w:hAnsi="Cambria"/>
          <w:color w:val="000000" w:themeColor="text1"/>
        </w:rPr>
        <w:t xml:space="preserve">do protokołu </w:t>
      </w:r>
      <w:r w:rsidR="00C403A0" w:rsidRPr="000839A2">
        <w:rPr>
          <w:rFonts w:ascii="Cambria" w:hAnsi="Cambria"/>
          <w:color w:val="000000" w:themeColor="text1"/>
        </w:rPr>
        <w:t>V.</w:t>
      </w:r>
    </w:p>
    <w:p w:rsidR="00C403A0" w:rsidRPr="000839A2" w:rsidRDefault="00C403A0" w:rsidP="00C403A0">
      <w:pPr>
        <w:tabs>
          <w:tab w:val="num" w:pos="975"/>
        </w:tabs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     </w:t>
      </w:r>
      <w:r w:rsidR="00BD631E" w:rsidRPr="000839A2">
        <w:rPr>
          <w:rFonts w:ascii="Cambria" w:hAnsi="Cambria"/>
          <w:color w:val="000000" w:themeColor="text1"/>
        </w:rPr>
        <w:t xml:space="preserve">  </w:t>
      </w:r>
      <w:r w:rsidRPr="000839A2">
        <w:rPr>
          <w:rFonts w:ascii="Cambria" w:hAnsi="Cambria"/>
          <w:i/>
          <w:color w:val="000000" w:themeColor="text1"/>
          <w:sz w:val="28"/>
          <w:szCs w:val="28"/>
        </w:rPr>
        <w:t xml:space="preserve">Proponowany porządek obrad </w:t>
      </w:r>
      <w:r w:rsidR="00277916" w:rsidRPr="000839A2">
        <w:rPr>
          <w:rFonts w:ascii="Cambria" w:hAnsi="Cambria"/>
          <w:b/>
          <w:i/>
          <w:color w:val="000000" w:themeColor="text1"/>
          <w:sz w:val="32"/>
          <w:szCs w:val="32"/>
        </w:rPr>
        <w:t>V</w:t>
      </w:r>
      <w:r w:rsidRPr="000839A2">
        <w:rPr>
          <w:rFonts w:ascii="Cambria" w:hAnsi="Cambria"/>
          <w:b/>
          <w:i/>
          <w:color w:val="000000" w:themeColor="text1"/>
          <w:sz w:val="28"/>
          <w:szCs w:val="28"/>
        </w:rPr>
        <w:t xml:space="preserve"> </w:t>
      </w:r>
      <w:r w:rsidRPr="000839A2">
        <w:rPr>
          <w:rFonts w:ascii="Cambria" w:hAnsi="Cambria"/>
          <w:i/>
          <w:color w:val="000000" w:themeColor="text1"/>
          <w:sz w:val="28"/>
          <w:szCs w:val="28"/>
        </w:rPr>
        <w:t xml:space="preserve">sesji Rady Seniorów I kadencji 2016 – 2020 zwołanej przez Przewodniczącego Rady Seniorów Janusza Kulika, był </w:t>
      </w:r>
      <w:r w:rsidR="00BD631E" w:rsidRPr="000839A2">
        <w:rPr>
          <w:rFonts w:ascii="Cambria" w:hAnsi="Cambria"/>
          <w:i/>
          <w:color w:val="000000" w:themeColor="text1"/>
          <w:sz w:val="28"/>
          <w:szCs w:val="28"/>
        </w:rPr>
        <w:br/>
      </w:r>
      <w:r w:rsidRPr="000839A2">
        <w:rPr>
          <w:rFonts w:ascii="Cambria" w:hAnsi="Cambria"/>
          <w:i/>
          <w:color w:val="000000" w:themeColor="text1"/>
          <w:sz w:val="28"/>
          <w:szCs w:val="28"/>
        </w:rPr>
        <w:t xml:space="preserve">w posiadaniu każdego członka Rady Seniorów Miasta Pruszcz Gdański </w:t>
      </w:r>
      <w:r w:rsidR="00BD631E" w:rsidRPr="000839A2">
        <w:rPr>
          <w:rFonts w:ascii="Cambria" w:hAnsi="Cambria"/>
          <w:i/>
          <w:color w:val="000000" w:themeColor="text1"/>
          <w:sz w:val="28"/>
          <w:szCs w:val="28"/>
        </w:rPr>
        <w:br/>
        <w:t>i</w:t>
      </w:r>
      <w:r w:rsidRPr="000839A2">
        <w:rPr>
          <w:rFonts w:ascii="Cambria" w:hAnsi="Cambria"/>
          <w:i/>
          <w:color w:val="000000" w:themeColor="text1"/>
          <w:sz w:val="28"/>
          <w:szCs w:val="28"/>
        </w:rPr>
        <w:t xml:space="preserve"> stanowi załącznik Nr 3 do niniejszego protokołu.</w:t>
      </w:r>
    </w:p>
    <w:p w:rsidR="00C403A0" w:rsidRPr="000839A2" w:rsidRDefault="00C403A0" w:rsidP="00C403A0">
      <w:pPr>
        <w:pStyle w:val="Tekstpodstawowy2"/>
        <w:spacing w:line="360" w:lineRule="auto"/>
        <w:jc w:val="both"/>
        <w:rPr>
          <w:rFonts w:ascii="Cambria" w:hAnsi="Cambria"/>
          <w:b/>
          <w:color w:val="000000" w:themeColor="text1"/>
          <w:sz w:val="26"/>
          <w:szCs w:val="26"/>
        </w:rPr>
      </w:pPr>
      <w:r w:rsidRPr="000839A2">
        <w:rPr>
          <w:rFonts w:ascii="Cambria" w:hAnsi="Cambria"/>
          <w:b/>
          <w:snapToGrid w:val="0"/>
          <w:color w:val="000000" w:themeColor="text1"/>
          <w:u w:val="single"/>
        </w:rPr>
        <w:t>Janusz Kulik</w:t>
      </w:r>
      <w:r w:rsidRPr="000839A2">
        <w:rPr>
          <w:rFonts w:ascii="Cambria" w:hAnsi="Cambria"/>
          <w:b/>
          <w:color w:val="000000" w:themeColor="text1"/>
        </w:rPr>
        <w:t xml:space="preserve"> – </w:t>
      </w:r>
      <w:r w:rsidRPr="000839A2">
        <w:rPr>
          <w:rFonts w:ascii="Cambria" w:hAnsi="Cambria"/>
          <w:color w:val="000000" w:themeColor="text1"/>
        </w:rPr>
        <w:t>Przewodniczący Rady Seniorów Miasta Pruszcz Gdański o godz</w:t>
      </w:r>
      <w:r w:rsidR="00277916" w:rsidRPr="000839A2">
        <w:rPr>
          <w:rFonts w:ascii="Cambria" w:hAnsi="Cambria"/>
          <w:color w:val="000000" w:themeColor="text1"/>
          <w:sz w:val="32"/>
        </w:rPr>
        <w:t>. 13</w:t>
      </w:r>
      <w:r w:rsidRPr="000839A2">
        <w:rPr>
          <w:rFonts w:ascii="Cambria" w:hAnsi="Cambria"/>
          <w:color w:val="000000" w:themeColor="text1"/>
          <w:sz w:val="32"/>
          <w:u w:val="single"/>
          <w:vertAlign w:val="superscript"/>
        </w:rPr>
        <w:t>00</w:t>
      </w:r>
      <w:r w:rsidRPr="000839A2">
        <w:rPr>
          <w:rFonts w:ascii="Cambria" w:hAnsi="Cambria"/>
          <w:color w:val="000000" w:themeColor="text1"/>
        </w:rPr>
        <w:t xml:space="preserve">  otworzył obrady słowami:</w:t>
      </w:r>
      <w:r w:rsidRPr="000839A2">
        <w:rPr>
          <w:rFonts w:ascii="Cambria" w:hAnsi="Cambria"/>
          <w:b/>
          <w:color w:val="000000" w:themeColor="text1"/>
        </w:rPr>
        <w:t xml:space="preserve"> </w:t>
      </w:r>
      <w:r w:rsidR="002826B7" w:rsidRPr="000839A2">
        <w:rPr>
          <w:rFonts w:ascii="Cambria" w:hAnsi="Cambria"/>
          <w:b/>
          <w:color w:val="000000" w:themeColor="text1"/>
          <w:sz w:val="26"/>
          <w:szCs w:val="26"/>
        </w:rPr>
        <w:t>„Otwieram piątą</w:t>
      </w:r>
      <w:r w:rsidRPr="000839A2">
        <w:rPr>
          <w:rFonts w:ascii="Cambria" w:hAnsi="Cambria"/>
          <w:b/>
          <w:color w:val="000000" w:themeColor="text1"/>
          <w:sz w:val="26"/>
          <w:szCs w:val="26"/>
        </w:rPr>
        <w:t xml:space="preserve"> zwyczajną sesję Rady Seniorów Miasta Pruszcz Gdański”.</w:t>
      </w:r>
    </w:p>
    <w:p w:rsidR="00C403A0" w:rsidRPr="000839A2" w:rsidRDefault="00C403A0" w:rsidP="00C403A0">
      <w:pPr>
        <w:tabs>
          <w:tab w:val="num" w:pos="975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C403A0" w:rsidRPr="000839A2" w:rsidRDefault="00C403A0" w:rsidP="002826B7">
      <w:pPr>
        <w:tabs>
          <w:tab w:val="num" w:pos="975"/>
        </w:tabs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            Zapytał, czy  są  uwagi względnie propozycje zmian d</w:t>
      </w:r>
      <w:r w:rsidR="00B41533" w:rsidRPr="000839A2">
        <w:rPr>
          <w:rFonts w:ascii="Cambria" w:hAnsi="Cambria"/>
          <w:color w:val="000000" w:themeColor="text1"/>
        </w:rPr>
        <w:t xml:space="preserve">o proponowanego porządku obrad </w:t>
      </w:r>
      <w:r w:rsidRPr="000839A2">
        <w:rPr>
          <w:rFonts w:ascii="Cambria" w:hAnsi="Cambria"/>
          <w:color w:val="000000" w:themeColor="text1"/>
        </w:rPr>
        <w:t xml:space="preserve">V zwyczajnej sesji Rady Seniorów Miasta Pruszcz Gdański, który stanowi załącznik Nr </w:t>
      </w:r>
      <w:r w:rsidRPr="000839A2">
        <w:rPr>
          <w:rFonts w:ascii="Cambria" w:hAnsi="Cambria"/>
          <w:color w:val="000000" w:themeColor="text1"/>
          <w:sz w:val="28"/>
          <w:szCs w:val="28"/>
        </w:rPr>
        <w:t xml:space="preserve">3 ? </w:t>
      </w:r>
    </w:p>
    <w:p w:rsidR="00C403A0" w:rsidRPr="000839A2" w:rsidRDefault="002826B7" w:rsidP="002826B7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Proponowany porządek obrad:</w:t>
      </w:r>
    </w:p>
    <w:p w:rsidR="00BD631E" w:rsidRPr="000839A2" w:rsidRDefault="00BD631E" w:rsidP="00BD631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Sprawy regulaminowe:</w:t>
      </w:r>
    </w:p>
    <w:p w:rsidR="00BD631E" w:rsidRPr="000839A2" w:rsidRDefault="00BD631E" w:rsidP="00BD631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przedstawienie porządku obrad,</w:t>
      </w:r>
    </w:p>
    <w:p w:rsidR="00BD631E" w:rsidRPr="000839A2" w:rsidRDefault="0078435C" w:rsidP="00BD631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przyjęcie protokołu IV</w:t>
      </w:r>
      <w:r w:rsidR="00BD631E" w:rsidRPr="000839A2">
        <w:rPr>
          <w:rFonts w:ascii="Cambria" w:hAnsi="Cambria"/>
          <w:color w:val="000000" w:themeColor="text1"/>
        </w:rPr>
        <w:t xml:space="preserve"> zwyczajnej sesji Rady Seniorów Miasta Pruszcz Gdański.</w:t>
      </w:r>
    </w:p>
    <w:p w:rsidR="002826B7" w:rsidRPr="000839A2" w:rsidRDefault="00BD631E" w:rsidP="00BD63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Informacja dot. przygotowania i przeprowadzenie Olimpiad Wiedzy Obywatelskiej „Senior Obywatel” – ref. Elżbieta </w:t>
      </w:r>
      <w:r w:rsidR="00751DAD" w:rsidRPr="000839A2">
        <w:rPr>
          <w:rFonts w:ascii="Cambria" w:hAnsi="Cambria"/>
          <w:color w:val="000000" w:themeColor="text1"/>
        </w:rPr>
        <w:t>Urbanowicz – Prezes Fundacji – Uniwersytet Trzeciego Wieku.</w:t>
      </w:r>
    </w:p>
    <w:p w:rsidR="00751DAD" w:rsidRPr="000839A2" w:rsidRDefault="00751DAD" w:rsidP="00BD63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lastRenderedPageBreak/>
        <w:t xml:space="preserve">Obchody „Dnia Seniora” w Pruszczu Gdańskim w dniu 8 czerwca 2018 r. (piątek) – </w:t>
      </w:r>
      <w:r w:rsidRPr="000839A2">
        <w:rPr>
          <w:rFonts w:ascii="Cambria" w:hAnsi="Cambria"/>
          <w:color w:val="000000" w:themeColor="text1"/>
        </w:rPr>
        <w:br/>
        <w:t xml:space="preserve">w ramach obchodów DNI PRUSZCZ GDAŃSKIEGO – omówienie zadań dla organizacji pozarządowych funkcjonujących na terenie naszego miasta i Powiatu Gdańskiego, </w:t>
      </w:r>
      <w:r w:rsidRPr="000839A2">
        <w:rPr>
          <w:rFonts w:ascii="Cambria" w:hAnsi="Cambria"/>
          <w:color w:val="000000" w:themeColor="text1"/>
        </w:rPr>
        <w:br/>
        <w:t>w celu przygotowania tego święta – ref. Małgorzata Czarnecka – Szafrańska – Przewodnicząca Rady Miasta Pruszcz Gdański.</w:t>
      </w:r>
    </w:p>
    <w:p w:rsidR="00751DAD" w:rsidRPr="000839A2" w:rsidRDefault="00751DAD" w:rsidP="00751D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Informacja o powołaniu przez Zarząd Województwa Pomorskiego Pomorskiej Rady ds. Polityki Senioralnej oraz o wyborach do niej przedstawicieli Gminnych Rad Seniorów – ref. Janusz Kulik – Przewodniczący Rady Seniorów Miasta Pruszcz Gdański.</w:t>
      </w:r>
    </w:p>
    <w:p w:rsidR="00751DAD" w:rsidRPr="000839A2" w:rsidRDefault="00751DAD" w:rsidP="00751D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Ustalenie harmonogramu dyżurów Rady seniorów Miasta Pruszcz Gdański </w:t>
      </w:r>
      <w:r w:rsidRPr="000839A2">
        <w:rPr>
          <w:rFonts w:ascii="Cambria" w:hAnsi="Cambria"/>
          <w:color w:val="000000" w:themeColor="text1"/>
        </w:rPr>
        <w:br/>
        <w:t xml:space="preserve">na III kwartał 2017 roku </w:t>
      </w:r>
      <w:r w:rsidR="00A4730D" w:rsidRPr="000839A2">
        <w:rPr>
          <w:rFonts w:ascii="Cambria" w:hAnsi="Cambria"/>
          <w:color w:val="000000" w:themeColor="text1"/>
        </w:rPr>
        <w:t xml:space="preserve">i </w:t>
      </w:r>
      <w:proofErr w:type="spellStart"/>
      <w:r w:rsidR="00A4730D" w:rsidRPr="000839A2">
        <w:rPr>
          <w:rFonts w:ascii="Cambria" w:hAnsi="Cambria"/>
          <w:color w:val="000000" w:themeColor="text1"/>
        </w:rPr>
        <w:t>I</w:t>
      </w:r>
      <w:proofErr w:type="spellEnd"/>
      <w:r w:rsidR="00A4730D" w:rsidRPr="000839A2">
        <w:rPr>
          <w:rFonts w:ascii="Cambria" w:hAnsi="Cambria"/>
          <w:color w:val="000000" w:themeColor="text1"/>
        </w:rPr>
        <w:t xml:space="preserve"> kwartał 2018 roku </w:t>
      </w:r>
      <w:r w:rsidRPr="000839A2">
        <w:rPr>
          <w:rFonts w:ascii="Cambria" w:hAnsi="Cambria"/>
          <w:color w:val="000000" w:themeColor="text1"/>
        </w:rPr>
        <w:t>– ref. Janusz Kulik – Przewodniczący Rady Seniorów Miasta Pruszcz Gdański.</w:t>
      </w:r>
    </w:p>
    <w:p w:rsidR="00B41533" w:rsidRPr="000839A2" w:rsidRDefault="00B41533" w:rsidP="00751D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Wolne wnioski.</w:t>
      </w:r>
    </w:p>
    <w:p w:rsidR="00751DAD" w:rsidRPr="000839A2" w:rsidRDefault="00751DAD" w:rsidP="00751DAD">
      <w:pPr>
        <w:pStyle w:val="Akapitzlist"/>
        <w:spacing w:line="360" w:lineRule="auto"/>
        <w:ind w:left="360"/>
        <w:jc w:val="both"/>
        <w:rPr>
          <w:rFonts w:ascii="Cambria" w:hAnsi="Cambria"/>
          <w:color w:val="000000" w:themeColor="text1"/>
        </w:rPr>
      </w:pPr>
    </w:p>
    <w:p w:rsidR="00034FF5" w:rsidRPr="000839A2" w:rsidRDefault="00034FF5" w:rsidP="00034FF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:rsidR="00034FF5" w:rsidRPr="000839A2" w:rsidRDefault="00034FF5" w:rsidP="00034FF5">
      <w:pPr>
        <w:spacing w:line="360" w:lineRule="auto"/>
        <w:jc w:val="center"/>
        <w:rPr>
          <w:rFonts w:ascii="Cambria" w:hAnsi="Cambria"/>
          <w:b/>
          <w:color w:val="000000" w:themeColor="text1"/>
          <w:sz w:val="28"/>
        </w:rPr>
      </w:pPr>
      <w:r w:rsidRPr="000839A2">
        <w:rPr>
          <w:rFonts w:ascii="Cambria" w:hAnsi="Cambria"/>
          <w:b/>
          <w:color w:val="000000" w:themeColor="text1"/>
          <w:sz w:val="28"/>
        </w:rPr>
        <w:t>* Uwag nie zgłoszono.*</w:t>
      </w:r>
    </w:p>
    <w:p w:rsidR="00034FF5" w:rsidRPr="000839A2" w:rsidRDefault="00034FF5" w:rsidP="00034FF5">
      <w:pPr>
        <w:spacing w:line="360" w:lineRule="auto"/>
        <w:jc w:val="both"/>
        <w:rPr>
          <w:rFonts w:ascii="Cambria" w:hAnsi="Cambria"/>
          <w:color w:val="000000" w:themeColor="text1"/>
          <w:sz w:val="8"/>
          <w:szCs w:val="8"/>
          <w:u w:val="single"/>
        </w:rPr>
      </w:pPr>
      <w:r w:rsidRPr="000839A2">
        <w:rPr>
          <w:rFonts w:ascii="Cambria" w:hAnsi="Cambria"/>
          <w:color w:val="000000" w:themeColor="text1"/>
        </w:rPr>
        <w:t xml:space="preserve"> </w:t>
      </w:r>
      <w:r w:rsidRPr="000839A2">
        <w:rPr>
          <w:rFonts w:ascii="Cambria" w:hAnsi="Cambria"/>
          <w:color w:val="000000" w:themeColor="text1"/>
        </w:rPr>
        <w:tab/>
      </w:r>
      <w:r w:rsidRPr="000839A2">
        <w:rPr>
          <w:rFonts w:ascii="Cambria" w:hAnsi="Cambria"/>
          <w:color w:val="000000" w:themeColor="text1"/>
          <w:u w:val="single"/>
        </w:rPr>
        <w:t xml:space="preserve">Realizacja programu </w:t>
      </w:r>
      <w:r w:rsidRPr="000839A2">
        <w:rPr>
          <w:rFonts w:ascii="Cambria" w:hAnsi="Cambria"/>
          <w:b/>
          <w:color w:val="000000" w:themeColor="text1"/>
          <w:u w:val="single"/>
        </w:rPr>
        <w:t>V</w:t>
      </w:r>
      <w:r w:rsidRPr="000839A2">
        <w:rPr>
          <w:rFonts w:ascii="Cambria" w:hAnsi="Cambria"/>
          <w:color w:val="000000" w:themeColor="text1"/>
          <w:u w:val="single"/>
        </w:rPr>
        <w:t xml:space="preserve"> zwyczajnej sesji przebiegała wg następującego porządku:</w:t>
      </w:r>
    </w:p>
    <w:p w:rsidR="00034FF5" w:rsidRPr="000839A2" w:rsidRDefault="00034FF5" w:rsidP="00751DAD">
      <w:pPr>
        <w:pStyle w:val="Akapitzlist"/>
        <w:spacing w:line="360" w:lineRule="auto"/>
        <w:ind w:left="360"/>
        <w:jc w:val="both"/>
        <w:rPr>
          <w:rFonts w:ascii="Cambria" w:hAnsi="Cambria"/>
          <w:color w:val="000000" w:themeColor="text1"/>
        </w:rPr>
      </w:pPr>
    </w:p>
    <w:p w:rsidR="00034FF5" w:rsidRPr="000839A2" w:rsidRDefault="00034FF5" w:rsidP="00094CE7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Ad. 1 - Sprawy regulaminowe:</w:t>
      </w:r>
    </w:p>
    <w:p w:rsidR="00034FF5" w:rsidRPr="000839A2" w:rsidRDefault="00034FF5" w:rsidP="00094CE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360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przedstawienie porządku obrad,</w:t>
      </w:r>
    </w:p>
    <w:p w:rsidR="00034FF5" w:rsidRPr="000839A2" w:rsidRDefault="00034FF5" w:rsidP="00094CE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360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przyjęcie protokołu IV zwyczajnej sesji Rady Seniorów Miasta Pruszcz Gdański.</w:t>
      </w:r>
    </w:p>
    <w:p w:rsidR="00094CE7" w:rsidRPr="000839A2" w:rsidRDefault="00094CE7" w:rsidP="00094CE7">
      <w:pPr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0839A2">
        <w:rPr>
          <w:rFonts w:ascii="Book Antiqua" w:hAnsi="Book Antiqua"/>
          <w:color w:val="000000" w:themeColor="text1"/>
          <w:u w:val="single"/>
        </w:rPr>
        <w:t>Przewodniczący Janusz Kulik</w:t>
      </w:r>
    </w:p>
    <w:p w:rsidR="00094CE7" w:rsidRPr="000839A2" w:rsidRDefault="00094CE7" w:rsidP="00094CE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839A2">
        <w:rPr>
          <w:rFonts w:ascii="Book Antiqua" w:hAnsi="Book Antiqua"/>
          <w:color w:val="000000" w:themeColor="text1"/>
        </w:rPr>
        <w:t>zapytał, czy są uwagi do protokołu IV sesji Rady Seniorów ?</w:t>
      </w:r>
    </w:p>
    <w:p w:rsidR="00094CE7" w:rsidRPr="000839A2" w:rsidRDefault="00094CE7" w:rsidP="00094CE7">
      <w:pPr>
        <w:numPr>
          <w:ilvl w:val="0"/>
          <w:numId w:val="12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839A2">
        <w:rPr>
          <w:rFonts w:ascii="Book Antiqua" w:hAnsi="Book Antiqua"/>
          <w:color w:val="000000" w:themeColor="text1"/>
        </w:rPr>
        <w:t>Uwag nie zgłoszono.</w:t>
      </w:r>
    </w:p>
    <w:p w:rsidR="00094CE7" w:rsidRPr="000839A2" w:rsidRDefault="00094CE7" w:rsidP="00094CE7">
      <w:pPr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0839A2">
        <w:rPr>
          <w:rFonts w:ascii="Book Antiqua" w:hAnsi="Book Antiqua"/>
          <w:i/>
          <w:color w:val="000000" w:themeColor="text1"/>
        </w:rPr>
        <w:t xml:space="preserve">Wobec tego   </w:t>
      </w:r>
      <w:r w:rsidRPr="000839A2">
        <w:rPr>
          <w:rFonts w:ascii="Book Antiqua" w:hAnsi="Book Antiqua"/>
          <w:color w:val="000000" w:themeColor="text1"/>
          <w:u w:val="single"/>
        </w:rPr>
        <w:t>Przewodniczący  Janusz Kulik</w:t>
      </w:r>
    </w:p>
    <w:p w:rsidR="00094CE7" w:rsidRPr="000839A2" w:rsidRDefault="00094CE7" w:rsidP="00094CE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839A2">
        <w:rPr>
          <w:rFonts w:ascii="Book Antiqua" w:hAnsi="Book Antiqua"/>
          <w:color w:val="000000" w:themeColor="text1"/>
        </w:rPr>
        <w:t>poddał pod głosowanie treść  protokołu IV</w:t>
      </w:r>
    </w:p>
    <w:p w:rsidR="00094CE7" w:rsidRPr="000839A2" w:rsidRDefault="00046801" w:rsidP="00094CE7">
      <w:pPr>
        <w:numPr>
          <w:ilvl w:val="1"/>
          <w:numId w:val="13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za – 9</w:t>
      </w:r>
    </w:p>
    <w:p w:rsidR="00094CE7" w:rsidRPr="000839A2" w:rsidRDefault="00094CE7" w:rsidP="00094CE7">
      <w:pPr>
        <w:numPr>
          <w:ilvl w:val="1"/>
          <w:numId w:val="13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839A2">
        <w:rPr>
          <w:rFonts w:ascii="Book Antiqua" w:hAnsi="Book Antiqua"/>
          <w:color w:val="000000" w:themeColor="text1"/>
        </w:rPr>
        <w:t>przeciw – 0</w:t>
      </w:r>
    </w:p>
    <w:p w:rsidR="00094CE7" w:rsidRPr="000839A2" w:rsidRDefault="00094CE7" w:rsidP="00094CE7">
      <w:pPr>
        <w:numPr>
          <w:ilvl w:val="1"/>
          <w:numId w:val="13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839A2">
        <w:rPr>
          <w:rFonts w:ascii="Book Antiqua" w:hAnsi="Book Antiqua"/>
          <w:color w:val="000000" w:themeColor="text1"/>
        </w:rPr>
        <w:t>wstrzymało się – 0</w:t>
      </w:r>
    </w:p>
    <w:p w:rsidR="00094CE7" w:rsidRPr="000839A2" w:rsidRDefault="00094CE7" w:rsidP="00094CE7">
      <w:pPr>
        <w:jc w:val="both"/>
        <w:rPr>
          <w:rFonts w:ascii="Book Antiqua" w:hAnsi="Book Antiqua"/>
          <w:color w:val="000000" w:themeColor="text1"/>
        </w:rPr>
      </w:pPr>
      <w:r w:rsidRPr="000839A2">
        <w:rPr>
          <w:rFonts w:ascii="Book Antiqua" w:hAnsi="Book Antiqua"/>
          <w:color w:val="000000" w:themeColor="text1"/>
        </w:rPr>
        <w:t xml:space="preserve">Stwierdzono,  że protokół  </w:t>
      </w:r>
      <w:r w:rsidRPr="000839A2">
        <w:rPr>
          <w:rFonts w:ascii="Book Antiqua" w:hAnsi="Book Antiqua"/>
          <w:b/>
          <w:color w:val="000000" w:themeColor="text1"/>
        </w:rPr>
        <w:t>IV</w:t>
      </w:r>
      <w:r w:rsidRPr="000839A2">
        <w:rPr>
          <w:rFonts w:ascii="Book Antiqua" w:hAnsi="Book Antiqua"/>
          <w:color w:val="000000" w:themeColor="text1"/>
        </w:rPr>
        <w:t xml:space="preserve">  został  przyjęty  jednogłośnie.</w:t>
      </w:r>
    </w:p>
    <w:p w:rsidR="00094CE7" w:rsidRPr="000839A2" w:rsidRDefault="00094CE7" w:rsidP="00094CE7">
      <w:pPr>
        <w:ind w:left="796"/>
        <w:jc w:val="both"/>
        <w:rPr>
          <w:rFonts w:ascii="Cambria" w:hAnsi="Cambria"/>
          <w:color w:val="000000" w:themeColor="text1"/>
        </w:rPr>
      </w:pPr>
    </w:p>
    <w:p w:rsidR="00094CE7" w:rsidRPr="000839A2" w:rsidRDefault="00094CE7" w:rsidP="00094CE7">
      <w:pPr>
        <w:spacing w:before="100" w:beforeAutospacing="1" w:after="100" w:afterAutospacing="1" w:line="360" w:lineRule="auto"/>
        <w:ind w:left="720"/>
        <w:jc w:val="both"/>
        <w:rPr>
          <w:rFonts w:ascii="Cambria" w:hAnsi="Cambria"/>
          <w:color w:val="000000" w:themeColor="text1"/>
        </w:rPr>
      </w:pPr>
    </w:p>
    <w:p w:rsidR="00034FF5" w:rsidRPr="000839A2" w:rsidRDefault="00034FF5" w:rsidP="00A8583C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0839A2">
        <w:rPr>
          <w:rFonts w:ascii="Cambria" w:hAnsi="Cambria"/>
          <w:b/>
          <w:color w:val="000000" w:themeColor="text1"/>
          <w:u w:val="single"/>
        </w:rPr>
        <w:lastRenderedPageBreak/>
        <w:t>Ad. 2 - Informacja dot. przygotowania i przeprowadzenie Olimpiad Wiedzy Obywatelskiej „Senior Obywatel” – ref. Elżbieta Urbanowicz – Prezes Fundacji – Uniwersytet Trzeciego Wieku.</w:t>
      </w:r>
    </w:p>
    <w:p w:rsidR="00A8583C" w:rsidRPr="000839A2" w:rsidRDefault="00A8583C" w:rsidP="00034FF5">
      <w:pPr>
        <w:spacing w:line="360" w:lineRule="auto"/>
        <w:jc w:val="both"/>
        <w:rPr>
          <w:rFonts w:ascii="Cambria" w:hAnsi="Cambria"/>
          <w:color w:val="000000" w:themeColor="text1"/>
          <w:u w:val="single"/>
        </w:rPr>
      </w:pPr>
    </w:p>
    <w:p w:rsidR="001F1C7A" w:rsidRPr="000839A2" w:rsidRDefault="001F1C7A" w:rsidP="00034FF5">
      <w:pPr>
        <w:spacing w:line="360" w:lineRule="auto"/>
        <w:jc w:val="both"/>
        <w:rPr>
          <w:rFonts w:ascii="Cambria" w:hAnsi="Cambria"/>
          <w:color w:val="000000" w:themeColor="text1"/>
          <w:u w:val="single"/>
        </w:rPr>
      </w:pPr>
      <w:r w:rsidRPr="000839A2">
        <w:rPr>
          <w:rFonts w:ascii="Cambria" w:hAnsi="Cambria"/>
          <w:color w:val="000000" w:themeColor="text1"/>
          <w:u w:val="single"/>
        </w:rPr>
        <w:t>Pani Elżbieta Urbanowicz</w:t>
      </w:r>
    </w:p>
    <w:p w:rsidR="00A8583C" w:rsidRPr="000839A2" w:rsidRDefault="001F1C7A" w:rsidP="00A8583C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poinformowała, że z inicjatywy gdańskich seniorów </w:t>
      </w:r>
      <w:r w:rsidR="00A8583C" w:rsidRPr="000839A2">
        <w:rPr>
          <w:rFonts w:ascii="Cambria" w:hAnsi="Cambria"/>
          <w:color w:val="000000" w:themeColor="text1"/>
        </w:rPr>
        <w:t xml:space="preserve">„rusza” konkurs mający na celu zachęcanie seniorów do pogłębiana wiedzy dotyczących kwestii obywatelskich, konstytucji i kompetencji władz. </w:t>
      </w:r>
      <w:r w:rsidR="00A8583C" w:rsidRPr="000839A2">
        <w:rPr>
          <w:rStyle w:val="mark"/>
          <w:rFonts w:ascii="Cambria" w:eastAsiaTheme="majorEastAsia" w:hAnsi="Cambria"/>
          <w:color w:val="000000" w:themeColor="text1"/>
        </w:rPr>
        <w:t>Pomysłodawczynią tego projektu jest Barbara Badowska-Średniawa.</w:t>
      </w:r>
      <w:r w:rsidR="00A8583C" w:rsidRPr="000839A2">
        <w:rPr>
          <w:rFonts w:ascii="Cambria" w:hAnsi="Cambria"/>
          <w:color w:val="000000" w:themeColor="text1"/>
        </w:rPr>
        <w:t xml:space="preserve"> </w:t>
      </w:r>
      <w:r w:rsidR="000839A2" w:rsidRPr="000839A2">
        <w:rPr>
          <w:rFonts w:ascii="Cambria" w:hAnsi="Cambria"/>
          <w:color w:val="000000" w:themeColor="text1"/>
        </w:rPr>
        <w:t>Konkurs</w:t>
      </w:r>
      <w:r w:rsidR="00A8583C" w:rsidRPr="000839A2">
        <w:rPr>
          <w:rFonts w:ascii="Cambria" w:hAnsi="Cambria"/>
          <w:color w:val="000000" w:themeColor="text1"/>
        </w:rPr>
        <w:t xml:space="preserve"> </w:t>
      </w:r>
      <w:r w:rsidR="00433D88" w:rsidRPr="000839A2">
        <w:rPr>
          <w:rFonts w:ascii="Cambria" w:hAnsi="Cambria"/>
          <w:color w:val="000000" w:themeColor="text1"/>
        </w:rPr>
        <w:t>b</w:t>
      </w:r>
      <w:r w:rsidR="00304CDE">
        <w:rPr>
          <w:rFonts w:ascii="Cambria" w:hAnsi="Cambria"/>
          <w:color w:val="000000" w:themeColor="text1"/>
        </w:rPr>
        <w:t>ędzie</w:t>
      </w:r>
      <w:r w:rsidR="00A8583C" w:rsidRPr="000839A2">
        <w:rPr>
          <w:rFonts w:ascii="Cambria" w:hAnsi="Cambria"/>
          <w:color w:val="000000" w:themeColor="text1"/>
        </w:rPr>
        <w:t xml:space="preserve"> również doskonałą okazją, by pozna</w:t>
      </w:r>
      <w:r w:rsidR="00433D88" w:rsidRPr="000839A2">
        <w:rPr>
          <w:rFonts w:ascii="Cambria" w:hAnsi="Cambria"/>
          <w:color w:val="000000" w:themeColor="text1"/>
        </w:rPr>
        <w:t>wać</w:t>
      </w:r>
      <w:r w:rsidR="00A8583C" w:rsidRPr="000839A2">
        <w:rPr>
          <w:rFonts w:ascii="Cambria" w:hAnsi="Cambria"/>
          <w:color w:val="000000" w:themeColor="text1"/>
        </w:rPr>
        <w:t xml:space="preserve"> nowych ludzi i ciekawie spędzić czas. </w:t>
      </w:r>
      <w:r w:rsidR="000839A2" w:rsidRPr="000839A2">
        <w:rPr>
          <w:rFonts w:ascii="Cambria" w:hAnsi="Cambria"/>
          <w:color w:val="000000" w:themeColor="text1"/>
        </w:rPr>
        <w:t xml:space="preserve">W kilku miastach postanowiono przeprowadzić eliminacje Olimpiady „Senior Obywatel”. </w:t>
      </w:r>
      <w:r w:rsidR="00433D88" w:rsidRPr="000839A2">
        <w:rPr>
          <w:rFonts w:ascii="Cambria" w:hAnsi="Cambria"/>
          <w:color w:val="000000" w:themeColor="text1"/>
        </w:rPr>
        <w:t xml:space="preserve">Może i nam uda się zebrać grupę, która ma ochotę na wspólne poznawanie świata. </w:t>
      </w:r>
      <w:r w:rsidR="00304CDE">
        <w:rPr>
          <w:rFonts w:ascii="Cambria" w:hAnsi="Cambria"/>
          <w:color w:val="000000" w:themeColor="text1"/>
        </w:rPr>
        <w:t>Wobec czego n</w:t>
      </w:r>
      <w:r w:rsidR="00A8583C" w:rsidRPr="000839A2">
        <w:rPr>
          <w:rFonts w:ascii="Cambria" w:hAnsi="Cambria"/>
          <w:color w:val="000000" w:themeColor="text1"/>
        </w:rPr>
        <w:t xml:space="preserve">astępnie Pani Prezes proponowała, by pruszczańscy seniorzy przystąpili do tegoż konkursu. </w:t>
      </w:r>
    </w:p>
    <w:p w:rsidR="00A8583C" w:rsidRPr="000839A2" w:rsidRDefault="00A8583C" w:rsidP="00A8583C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Członkom naszej Rady Seniorów został przedstawiony materiał szkoleniowy (</w:t>
      </w:r>
      <w:r w:rsidRPr="000839A2">
        <w:rPr>
          <w:rFonts w:ascii="Cambria" w:hAnsi="Cambria"/>
          <w:i/>
          <w:color w:val="000000" w:themeColor="text1"/>
        </w:rPr>
        <w:t>załącznik Nr 4 do niniejszego protokołu)</w:t>
      </w:r>
      <w:r w:rsidRPr="000839A2">
        <w:rPr>
          <w:rFonts w:ascii="Cambria" w:hAnsi="Cambria"/>
          <w:color w:val="000000" w:themeColor="text1"/>
        </w:rPr>
        <w:t xml:space="preserve"> </w:t>
      </w:r>
      <w:r w:rsidR="00597034" w:rsidRPr="000839A2">
        <w:rPr>
          <w:rFonts w:ascii="Cambria" w:hAnsi="Cambria"/>
          <w:color w:val="000000" w:themeColor="text1"/>
        </w:rPr>
        <w:t xml:space="preserve">dot. </w:t>
      </w:r>
      <w:r w:rsidRPr="000839A2">
        <w:rPr>
          <w:rFonts w:ascii="Cambria" w:hAnsi="Cambria"/>
          <w:color w:val="000000" w:themeColor="text1"/>
        </w:rPr>
        <w:t xml:space="preserve">powyższego zagadnienia. </w:t>
      </w:r>
    </w:p>
    <w:p w:rsidR="00597034" w:rsidRPr="000839A2" w:rsidRDefault="00597034" w:rsidP="00597034">
      <w:pPr>
        <w:spacing w:line="360" w:lineRule="auto"/>
        <w:ind w:firstLine="708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Ustalono, iż w najbliższym czasie w Pruszczu Gdańskim zostanie przeprowadzony </w:t>
      </w:r>
      <w:r w:rsidR="00433D88" w:rsidRPr="000839A2">
        <w:rPr>
          <w:rFonts w:ascii="Cambria" w:hAnsi="Cambria"/>
          <w:color w:val="000000" w:themeColor="text1"/>
        </w:rPr>
        <w:br/>
      </w:r>
      <w:r w:rsidRPr="000839A2">
        <w:rPr>
          <w:rFonts w:ascii="Cambria" w:hAnsi="Cambria"/>
          <w:color w:val="000000" w:themeColor="text1"/>
        </w:rPr>
        <w:t>I</w:t>
      </w:r>
      <w:r w:rsidR="00433D88" w:rsidRPr="000839A2">
        <w:rPr>
          <w:rFonts w:ascii="Cambria" w:hAnsi="Cambria"/>
          <w:color w:val="000000" w:themeColor="text1"/>
        </w:rPr>
        <w:t xml:space="preserve"> </w:t>
      </w:r>
      <w:proofErr w:type="spellStart"/>
      <w:r w:rsidRPr="000839A2">
        <w:rPr>
          <w:rFonts w:ascii="Cambria" w:hAnsi="Cambria"/>
          <w:color w:val="000000" w:themeColor="text1"/>
        </w:rPr>
        <w:t>i</w:t>
      </w:r>
      <w:proofErr w:type="spellEnd"/>
      <w:r w:rsidRPr="000839A2">
        <w:rPr>
          <w:rFonts w:ascii="Cambria" w:hAnsi="Cambria"/>
          <w:color w:val="000000" w:themeColor="text1"/>
        </w:rPr>
        <w:t xml:space="preserve"> II etap OLIMPIADY WIEDZY OBYWATELSKIEJ. </w:t>
      </w:r>
    </w:p>
    <w:p w:rsidR="00A8583C" w:rsidRPr="000839A2" w:rsidRDefault="00A8583C" w:rsidP="00A8583C">
      <w:pPr>
        <w:spacing w:line="360" w:lineRule="auto"/>
        <w:jc w:val="both"/>
        <w:rPr>
          <w:color w:val="000000" w:themeColor="text1"/>
        </w:rPr>
      </w:pPr>
    </w:p>
    <w:p w:rsidR="00034FF5" w:rsidRPr="000839A2" w:rsidRDefault="00034FF5" w:rsidP="00597034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0839A2">
        <w:rPr>
          <w:rFonts w:ascii="Cambria" w:hAnsi="Cambria"/>
          <w:b/>
          <w:color w:val="000000" w:themeColor="text1"/>
          <w:u w:val="single"/>
        </w:rPr>
        <w:t>Ad. 3 - Obchody „Dnia Seniora” w Pruszczu Gdańskim w dniu 8 czerwca 2018 r. (piątek) – w ramach obchodów DNI PRUSZCZ GDAŃSKIEGO – omówienie zadań dla organizacji pozarządowych funkcjonujących na terenie naszego miasta i Powiatu Gdańskiego, w celu przygotowania tego święta – ref. Małgorzata Czarnecka – Szafrańska – Przewodnicząca Rady Miasta Pruszcz Gdański.</w:t>
      </w:r>
    </w:p>
    <w:p w:rsidR="00597034" w:rsidRPr="000839A2" w:rsidRDefault="00597034" w:rsidP="00597034">
      <w:pPr>
        <w:jc w:val="both"/>
        <w:rPr>
          <w:rFonts w:ascii="Cambria" w:hAnsi="Cambria"/>
          <w:b/>
          <w:color w:val="000000" w:themeColor="text1"/>
          <w:u w:val="single"/>
        </w:rPr>
      </w:pPr>
    </w:p>
    <w:p w:rsidR="00597034" w:rsidRPr="000839A2" w:rsidRDefault="00597034" w:rsidP="00597034">
      <w:pPr>
        <w:spacing w:line="360" w:lineRule="auto"/>
        <w:jc w:val="both"/>
        <w:rPr>
          <w:rFonts w:ascii="Cambria" w:hAnsi="Cambria"/>
          <w:color w:val="000000" w:themeColor="text1"/>
          <w:u w:val="single"/>
        </w:rPr>
      </w:pPr>
      <w:r w:rsidRPr="000839A2">
        <w:rPr>
          <w:rFonts w:ascii="Cambria" w:hAnsi="Cambria"/>
          <w:color w:val="000000" w:themeColor="text1"/>
          <w:u w:val="single"/>
        </w:rPr>
        <w:t>Małgorzata Czarnecka – Szafrańska – Przewodnicząca Rady Miasta Pruszcz Gdański</w:t>
      </w:r>
    </w:p>
    <w:p w:rsidR="00597034" w:rsidRPr="000839A2" w:rsidRDefault="00597034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poinformowała, że podczas przyszłorocznych DNI PRUSZCZ GDAŃSKIEGO na Faktorii Kultury zostaną zorganizowane DNI SENIORA. </w:t>
      </w:r>
      <w:r w:rsidR="00494BB2">
        <w:rPr>
          <w:rFonts w:ascii="Cambria" w:hAnsi="Cambria"/>
          <w:color w:val="000000" w:themeColor="text1"/>
        </w:rPr>
        <w:t xml:space="preserve">Będzie to zespół imprez o charakterze </w:t>
      </w:r>
      <w:proofErr w:type="spellStart"/>
      <w:r w:rsidR="00494BB2">
        <w:rPr>
          <w:rFonts w:ascii="Cambria" w:hAnsi="Cambria"/>
          <w:color w:val="000000" w:themeColor="text1"/>
        </w:rPr>
        <w:t>kulturalno</w:t>
      </w:r>
      <w:proofErr w:type="spellEnd"/>
      <w:r w:rsidR="00494BB2">
        <w:rPr>
          <w:rFonts w:ascii="Cambria" w:hAnsi="Cambria"/>
          <w:color w:val="000000" w:themeColor="text1"/>
        </w:rPr>
        <w:t xml:space="preserve"> – rozrywkowym i sportowym z udziałem środowisk senioralnych </w:t>
      </w:r>
      <w:r w:rsidR="00494BB2">
        <w:rPr>
          <w:rFonts w:ascii="Cambria" w:hAnsi="Cambria"/>
          <w:color w:val="000000" w:themeColor="text1"/>
        </w:rPr>
        <w:br/>
        <w:t xml:space="preserve">i mieszkańców. Celem tego przedsięwzięcia jest integracja środowiska seniorów, poznanie działań prowadzonych na rzecz seniorów przez Uniwersytet Trzeciego Wieku, związki, stowarzyszenia senioralne, instytucje i osoby prywatne. </w:t>
      </w:r>
      <w:r w:rsidRPr="000839A2">
        <w:rPr>
          <w:rFonts w:ascii="Cambria" w:hAnsi="Cambria"/>
          <w:color w:val="000000" w:themeColor="text1"/>
        </w:rPr>
        <w:t xml:space="preserve">Wszystkie osoby chętne </w:t>
      </w:r>
      <w:r w:rsidR="00433D88" w:rsidRPr="000839A2">
        <w:rPr>
          <w:rFonts w:ascii="Cambria" w:hAnsi="Cambria"/>
          <w:color w:val="000000" w:themeColor="text1"/>
        </w:rPr>
        <w:t xml:space="preserve">do udziału w tym wydarzeniu </w:t>
      </w:r>
      <w:r w:rsidRPr="000839A2">
        <w:rPr>
          <w:rFonts w:ascii="Cambria" w:hAnsi="Cambria"/>
          <w:color w:val="000000" w:themeColor="text1"/>
        </w:rPr>
        <w:t>będą mogły zaprezentować swoje umiejętności: muzyczne, plastyczne</w:t>
      </w:r>
      <w:r w:rsidR="00CD09E2">
        <w:rPr>
          <w:rFonts w:ascii="Cambria" w:hAnsi="Cambria"/>
          <w:color w:val="000000" w:themeColor="text1"/>
        </w:rPr>
        <w:t xml:space="preserve"> i kulinarne</w:t>
      </w:r>
      <w:r w:rsidRPr="000839A2">
        <w:rPr>
          <w:rFonts w:ascii="Cambria" w:hAnsi="Cambria"/>
          <w:color w:val="000000" w:themeColor="text1"/>
        </w:rPr>
        <w:t xml:space="preserve">. </w:t>
      </w:r>
      <w:r w:rsidR="00433D88" w:rsidRPr="000839A2">
        <w:rPr>
          <w:rFonts w:ascii="Cambria" w:hAnsi="Cambria"/>
          <w:color w:val="000000" w:themeColor="text1"/>
        </w:rPr>
        <w:t xml:space="preserve">Szczegółowy program zostanie opracowany </w:t>
      </w:r>
      <w:r w:rsidR="00CD09E2" w:rsidRPr="000839A2">
        <w:rPr>
          <w:rFonts w:ascii="Cambria" w:hAnsi="Cambria"/>
          <w:color w:val="000000" w:themeColor="text1"/>
        </w:rPr>
        <w:t xml:space="preserve">wspólnie </w:t>
      </w:r>
      <w:r w:rsidR="00433D88" w:rsidRPr="000839A2">
        <w:rPr>
          <w:rFonts w:ascii="Cambria" w:hAnsi="Cambria"/>
          <w:color w:val="000000" w:themeColor="text1"/>
        </w:rPr>
        <w:t xml:space="preserve">przez organizacje, których przedstawiciele zasiadają w pruszczańskiej Radzie Seniorów. </w:t>
      </w:r>
    </w:p>
    <w:p w:rsidR="00433D88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lastRenderedPageBreak/>
        <w:t xml:space="preserve">W okresie Dni Pruszcza Gdańskiego, będziemy gościć mieszkańców naszego partnerskiego miasta </w:t>
      </w:r>
      <w:proofErr w:type="spellStart"/>
      <w:r w:rsidRPr="000839A2">
        <w:rPr>
          <w:rFonts w:ascii="Cambria" w:hAnsi="Cambria"/>
          <w:color w:val="000000" w:themeColor="text1"/>
        </w:rPr>
        <w:t>Hofheim</w:t>
      </w:r>
      <w:proofErr w:type="spellEnd"/>
      <w:r w:rsidRPr="000839A2">
        <w:rPr>
          <w:rFonts w:ascii="Cambria" w:hAnsi="Cambria"/>
          <w:color w:val="000000" w:themeColor="text1"/>
        </w:rPr>
        <w:t xml:space="preserve">. Będzie to także doskonała </w:t>
      </w:r>
      <w:r w:rsidR="00CD09E2">
        <w:rPr>
          <w:rFonts w:ascii="Cambria" w:hAnsi="Cambria"/>
          <w:color w:val="000000" w:themeColor="text1"/>
        </w:rPr>
        <w:t xml:space="preserve">okazja do wymiany doświadczeń oraz </w:t>
      </w:r>
      <w:r w:rsidRPr="000839A2">
        <w:rPr>
          <w:rFonts w:ascii="Cambria" w:hAnsi="Cambria"/>
          <w:color w:val="000000" w:themeColor="text1"/>
        </w:rPr>
        <w:t>aktywnego</w:t>
      </w:r>
      <w:r w:rsidR="00CD09E2">
        <w:rPr>
          <w:rFonts w:ascii="Cambria" w:hAnsi="Cambria"/>
          <w:color w:val="000000" w:themeColor="text1"/>
        </w:rPr>
        <w:t xml:space="preserve"> i miłego</w:t>
      </w:r>
      <w:r w:rsidRPr="000839A2">
        <w:rPr>
          <w:rFonts w:ascii="Cambria" w:hAnsi="Cambria"/>
          <w:color w:val="000000" w:themeColor="text1"/>
        </w:rPr>
        <w:t xml:space="preserve"> spędzenia czasu przy ognisku. </w:t>
      </w:r>
    </w:p>
    <w:p w:rsidR="00494BB2" w:rsidRPr="000839A2" w:rsidRDefault="00494BB2" w:rsidP="00494BB2">
      <w:pPr>
        <w:spacing w:line="360" w:lineRule="auto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tym miejscu Przewodniczący zwrócił się do członków Rady Seniorów </w:t>
      </w:r>
      <w:r>
        <w:rPr>
          <w:rFonts w:ascii="Cambria" w:hAnsi="Cambria"/>
          <w:color w:val="000000" w:themeColor="text1"/>
        </w:rPr>
        <w:br/>
        <w:t>o zgłaszanie propozycji nowych działań.</w:t>
      </w:r>
    </w:p>
    <w:p w:rsidR="00433D88" w:rsidRPr="000839A2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  <w:u w:val="single"/>
        </w:rPr>
      </w:pPr>
      <w:r w:rsidRPr="000839A2">
        <w:rPr>
          <w:rFonts w:ascii="Cambria" w:hAnsi="Cambria"/>
          <w:color w:val="000000" w:themeColor="text1"/>
          <w:u w:val="single"/>
        </w:rPr>
        <w:t>Przewodniczący Janusz Kulik</w:t>
      </w:r>
    </w:p>
    <w:p w:rsidR="00433D88" w:rsidRPr="000839A2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powyższą propozycję poddał pod głosowanie</w:t>
      </w:r>
    </w:p>
    <w:p w:rsidR="00433D88" w:rsidRPr="000839A2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- za – 9</w:t>
      </w:r>
    </w:p>
    <w:p w:rsidR="00433D88" w:rsidRPr="000839A2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- przeciw – 0</w:t>
      </w:r>
    </w:p>
    <w:p w:rsidR="00433D88" w:rsidRPr="000839A2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- wstrzymało się – 0.</w:t>
      </w:r>
    </w:p>
    <w:p w:rsidR="00433D88" w:rsidRPr="000839A2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Stwierdzono, że Rada Seniorów jednogłośnie zaaprobowała pomysł organizacji DNI SENIORA 2018.</w:t>
      </w:r>
    </w:p>
    <w:p w:rsidR="00433D88" w:rsidRPr="000839A2" w:rsidRDefault="00433D88" w:rsidP="00597034">
      <w:pPr>
        <w:spacing w:line="360" w:lineRule="auto"/>
        <w:jc w:val="both"/>
        <w:rPr>
          <w:rFonts w:ascii="Cambria" w:hAnsi="Cambria"/>
          <w:color w:val="000000" w:themeColor="text1"/>
        </w:rPr>
      </w:pPr>
    </w:p>
    <w:p w:rsidR="00034FF5" w:rsidRPr="000839A2" w:rsidRDefault="00034FF5" w:rsidP="00433D88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0839A2">
        <w:rPr>
          <w:rFonts w:ascii="Cambria" w:hAnsi="Cambria"/>
          <w:b/>
          <w:color w:val="000000" w:themeColor="text1"/>
          <w:u w:val="single"/>
        </w:rPr>
        <w:t>Ad. 4 - Informacja o powołaniu przez Zarząd Województwa Pomorskiego Pomorskiej Rady ds. Polityki Senioralnej oraz o wyborach do niej przedstawicieli Gminnych Rad Seniorów – ref. Janusz Kulik – Przewodniczący Rady Seniorów Miasta Pruszcz Gdański.</w:t>
      </w:r>
    </w:p>
    <w:p w:rsidR="006C1A21" w:rsidRDefault="006C1A21" w:rsidP="001C768D">
      <w:pPr>
        <w:spacing w:line="360" w:lineRule="auto"/>
        <w:jc w:val="both"/>
        <w:rPr>
          <w:rFonts w:ascii="Cambria" w:hAnsi="Cambria"/>
          <w:b/>
          <w:color w:val="000000" w:themeColor="text1"/>
          <w:u w:val="single"/>
        </w:rPr>
      </w:pPr>
    </w:p>
    <w:p w:rsidR="00433D88" w:rsidRPr="000839A2" w:rsidRDefault="00433D88" w:rsidP="001C768D">
      <w:pPr>
        <w:spacing w:line="360" w:lineRule="auto"/>
        <w:jc w:val="both"/>
        <w:rPr>
          <w:rFonts w:ascii="Cambria" w:hAnsi="Cambria"/>
          <w:color w:val="000000" w:themeColor="text1"/>
          <w:u w:val="single"/>
        </w:rPr>
      </w:pPr>
      <w:r w:rsidRPr="000839A2">
        <w:rPr>
          <w:rFonts w:ascii="Cambria" w:hAnsi="Cambria"/>
          <w:color w:val="000000" w:themeColor="text1"/>
          <w:u w:val="single"/>
        </w:rPr>
        <w:t xml:space="preserve">Pan Janusz Kulik </w:t>
      </w:r>
    </w:p>
    <w:p w:rsidR="00433D88" w:rsidRPr="000839A2" w:rsidRDefault="00433D88" w:rsidP="001C768D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poinformował, że Zarząd Województwa Pomorskiego podjął uchwałę</w:t>
      </w:r>
      <w:r w:rsidR="001C768D" w:rsidRPr="000839A2">
        <w:rPr>
          <w:rFonts w:ascii="Cambria" w:hAnsi="Cambria"/>
          <w:color w:val="000000" w:themeColor="text1"/>
        </w:rPr>
        <w:t xml:space="preserve"> Nr 758/246/17 </w:t>
      </w:r>
      <w:r w:rsidR="001C768D" w:rsidRPr="000839A2">
        <w:rPr>
          <w:rFonts w:ascii="Cambria" w:hAnsi="Cambria"/>
          <w:color w:val="000000" w:themeColor="text1"/>
        </w:rPr>
        <w:br/>
      </w:r>
      <w:r w:rsidRPr="000839A2">
        <w:rPr>
          <w:rFonts w:ascii="Cambria" w:hAnsi="Cambria"/>
          <w:color w:val="000000" w:themeColor="text1"/>
        </w:rPr>
        <w:t xml:space="preserve"> w sprawie powołania </w:t>
      </w:r>
      <w:r w:rsidR="006D6113" w:rsidRPr="000839A2">
        <w:rPr>
          <w:rFonts w:ascii="Cambria" w:hAnsi="Cambria"/>
          <w:b/>
          <w:color w:val="000000" w:themeColor="text1"/>
        </w:rPr>
        <w:t xml:space="preserve">Pomorskiej Rady ds. Polityki Senioralnej. </w:t>
      </w:r>
      <w:r w:rsidR="006D6113" w:rsidRPr="000839A2">
        <w:rPr>
          <w:rFonts w:ascii="Cambria" w:hAnsi="Cambria"/>
          <w:color w:val="000000" w:themeColor="text1"/>
        </w:rPr>
        <w:t xml:space="preserve">W związku </w:t>
      </w:r>
      <w:r w:rsidR="001C768D" w:rsidRPr="000839A2">
        <w:rPr>
          <w:rFonts w:ascii="Cambria" w:hAnsi="Cambria"/>
          <w:color w:val="000000" w:themeColor="text1"/>
        </w:rPr>
        <w:br/>
      </w:r>
      <w:r w:rsidR="006D6113" w:rsidRPr="000839A2">
        <w:rPr>
          <w:rFonts w:ascii="Cambria" w:hAnsi="Cambria"/>
          <w:color w:val="000000" w:themeColor="text1"/>
        </w:rPr>
        <w:t>z powyższym</w:t>
      </w:r>
      <w:r w:rsidR="006D6113" w:rsidRPr="000839A2">
        <w:rPr>
          <w:rFonts w:ascii="Cambria" w:hAnsi="Cambria"/>
          <w:b/>
          <w:color w:val="000000" w:themeColor="text1"/>
        </w:rPr>
        <w:t xml:space="preserve"> </w:t>
      </w:r>
      <w:r w:rsidR="006D6113" w:rsidRPr="000839A2">
        <w:rPr>
          <w:rFonts w:ascii="Cambria" w:hAnsi="Cambria"/>
          <w:color w:val="000000" w:themeColor="text1"/>
        </w:rPr>
        <w:t xml:space="preserve">w dniu 1 sierpnia 2017 r. odbyło się spotkanie podczas, którego przedstawiono członkom poszczególnych Rad kwestie związane z jej powołaniem </w:t>
      </w:r>
      <w:r w:rsidR="001C768D" w:rsidRPr="000839A2">
        <w:rPr>
          <w:rFonts w:ascii="Cambria" w:hAnsi="Cambria"/>
          <w:color w:val="000000" w:themeColor="text1"/>
        </w:rPr>
        <w:br/>
      </w:r>
      <w:r w:rsidR="006D6113" w:rsidRPr="000839A2">
        <w:rPr>
          <w:rFonts w:ascii="Cambria" w:hAnsi="Cambria"/>
          <w:color w:val="000000" w:themeColor="text1"/>
        </w:rPr>
        <w:t xml:space="preserve">i dokonano wyboru członków Pomorskiej Rady ds. Polityki Senioralnej spośród </w:t>
      </w:r>
      <w:r w:rsidR="001C768D" w:rsidRPr="000839A2">
        <w:rPr>
          <w:rFonts w:ascii="Cambria" w:hAnsi="Cambria"/>
          <w:color w:val="000000" w:themeColor="text1"/>
        </w:rPr>
        <w:t xml:space="preserve"> Gminnych Rad Seniorów.</w:t>
      </w:r>
    </w:p>
    <w:p w:rsidR="001C768D" w:rsidRPr="000839A2" w:rsidRDefault="001C768D" w:rsidP="001C768D">
      <w:pPr>
        <w:pStyle w:val="NormalnyWeb"/>
        <w:spacing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Marszałek Województwa Pomorskiego Zarządzeniem Nr 31/17 ustalił skład osobowy Pomorskiej Rady ds. Polityki Senioralnej na pierwszą kadencję w latach 2017 – 2021: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Paweł Orłowski – Przedstawiciel Zarządu Województwa Pomorskiego - Przewodniczący Pomorskiej Rady ds. Polityki Senioralnej,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Tadeusz </w:t>
      </w:r>
      <w:proofErr w:type="spellStart"/>
      <w:r w:rsidRPr="000839A2">
        <w:rPr>
          <w:rFonts w:ascii="Cambria" w:hAnsi="Cambria"/>
          <w:color w:val="000000" w:themeColor="text1"/>
        </w:rPr>
        <w:t>Adamejtis</w:t>
      </w:r>
      <w:proofErr w:type="spellEnd"/>
      <w:r w:rsidRPr="000839A2">
        <w:rPr>
          <w:rFonts w:ascii="Cambria" w:hAnsi="Cambria"/>
          <w:color w:val="000000" w:themeColor="text1"/>
        </w:rPr>
        <w:t xml:space="preserve"> - Pełnomocnik Marszałka Województwa Pomorskiego ds. Polityki Senioralnej,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Barbara </w:t>
      </w:r>
      <w:proofErr w:type="spellStart"/>
      <w:r w:rsidRPr="000839A2">
        <w:rPr>
          <w:rFonts w:ascii="Cambria" w:hAnsi="Cambria"/>
          <w:color w:val="000000" w:themeColor="text1"/>
        </w:rPr>
        <w:t>Bałka</w:t>
      </w:r>
      <w:proofErr w:type="spellEnd"/>
      <w:r w:rsidRPr="000839A2">
        <w:rPr>
          <w:rFonts w:ascii="Cambria" w:hAnsi="Cambria"/>
          <w:color w:val="000000" w:themeColor="text1"/>
        </w:rPr>
        <w:t xml:space="preserve"> - przedstawiciel Regionalnego Ośrodka Polityki Społecznej Urzędu Marszałkowskiego Województwa Pomorskiego,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lastRenderedPageBreak/>
        <w:t>Marzena Mrozek - przedstawiciel Departamentu Zdrowia Urzędu Marszałkowskiego Województwa Pomorskiego,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Katarzyna Żmudzińska - przedstawiciel Wojewódzkiego Urzędu Pracy,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Urszula Zalewska - przedstawiciel organizacji pozarządowych,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Henryk </w:t>
      </w:r>
      <w:proofErr w:type="spellStart"/>
      <w:r w:rsidRPr="000839A2">
        <w:rPr>
          <w:rFonts w:ascii="Cambria" w:hAnsi="Cambria"/>
          <w:color w:val="000000" w:themeColor="text1"/>
        </w:rPr>
        <w:t>Bajduszewski</w:t>
      </w:r>
      <w:proofErr w:type="spellEnd"/>
      <w:r w:rsidRPr="000839A2">
        <w:rPr>
          <w:rFonts w:ascii="Cambria" w:hAnsi="Cambria"/>
          <w:color w:val="000000" w:themeColor="text1"/>
        </w:rPr>
        <w:t xml:space="preserve"> - przedstawiciel organizacji pozarządowych,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Zdzisław Kropidłowski - przedstawiciel Uniwersytetów Trzeciego Wieku,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Walentyna Czapska - przedstawiciel Uniwersytetów Trzeciego Wieku,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Daniela Łobocka - przedstawiciel Uniwersytetów Trzeciego Wieku,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Henryka Głowińska - przedstawiciel Uniwersytetów Trzeciego Wieku,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Jacek </w:t>
      </w:r>
      <w:proofErr w:type="spellStart"/>
      <w:r w:rsidRPr="000839A2">
        <w:rPr>
          <w:rFonts w:ascii="Cambria" w:hAnsi="Cambria"/>
          <w:color w:val="000000" w:themeColor="text1"/>
        </w:rPr>
        <w:t>Bigda</w:t>
      </w:r>
      <w:proofErr w:type="spellEnd"/>
      <w:r w:rsidRPr="000839A2">
        <w:rPr>
          <w:rFonts w:ascii="Cambria" w:hAnsi="Cambria"/>
          <w:color w:val="000000" w:themeColor="text1"/>
        </w:rPr>
        <w:t xml:space="preserve"> - przedstawiciel środowiska naukowego,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Piotr Czekanowski - przedstawiciel środowiska naukowego,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Anita </w:t>
      </w:r>
      <w:proofErr w:type="spellStart"/>
      <w:r w:rsidRPr="000839A2">
        <w:rPr>
          <w:rFonts w:ascii="Cambria" w:hAnsi="Cambria"/>
          <w:color w:val="000000" w:themeColor="text1"/>
        </w:rPr>
        <w:t>Richert</w:t>
      </w:r>
      <w:proofErr w:type="spellEnd"/>
      <w:r w:rsidRPr="000839A2">
        <w:rPr>
          <w:rFonts w:ascii="Cambria" w:hAnsi="Cambria"/>
          <w:color w:val="000000" w:themeColor="text1"/>
        </w:rPr>
        <w:t>-Kaźmierska - przedstawiciel środowiska naukowego,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Monika Wiech - przedstawiciel środowiska naukowego,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Marianna Borawska (Słupsk) - przedstawiciel Pomorskiego Forum Rad Seniorów,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Władysław Kanka (Trąbki Wielkie) - przedstawiciel Pomorskiego Forum Rad Seniorów,</w:t>
      </w:r>
    </w:p>
    <w:p w:rsidR="001C768D" w:rsidRPr="000839A2" w:rsidRDefault="001C768D" w:rsidP="001C768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Ewa Kłosowska (Lębork) - przedstawiciel Pomorskiego Forum Rad Seniorów.</w:t>
      </w:r>
    </w:p>
    <w:p w:rsidR="001C768D" w:rsidRPr="000839A2" w:rsidRDefault="001C768D" w:rsidP="001C768D">
      <w:pPr>
        <w:pStyle w:val="NormalnyWeb"/>
        <w:spacing w:line="360" w:lineRule="auto"/>
        <w:rPr>
          <w:color w:val="000000" w:themeColor="text1"/>
        </w:rPr>
      </w:pPr>
      <w:r w:rsidRPr="000839A2">
        <w:rPr>
          <w:rStyle w:val="Pogrubienie"/>
          <w:color w:val="000000" w:themeColor="text1"/>
        </w:rPr>
        <w:t>Do zadań Rady należy w szczególności:</w:t>
      </w:r>
    </w:p>
    <w:p w:rsidR="001C768D" w:rsidRPr="000839A2" w:rsidRDefault="001C768D" w:rsidP="001C768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współtworzenie głównych kierunków polityki senioralnej w Województwie Pomorskim;</w:t>
      </w:r>
    </w:p>
    <w:p w:rsidR="001C768D" w:rsidRPr="000839A2" w:rsidRDefault="001C768D" w:rsidP="001C768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inicjowanie, opiniowanie propozycji rozwiązań na rzecz środowiska seniorów oraz wymiany i komunikacji międzypokoleniowej Województwa Pomorskiego, </w:t>
      </w:r>
      <w:r w:rsidR="000839A2">
        <w:rPr>
          <w:rFonts w:ascii="Cambria" w:hAnsi="Cambria"/>
          <w:color w:val="000000" w:themeColor="text1"/>
        </w:rPr>
        <w:br/>
      </w:r>
      <w:r w:rsidRPr="000839A2">
        <w:rPr>
          <w:rFonts w:ascii="Cambria" w:hAnsi="Cambria"/>
          <w:color w:val="000000" w:themeColor="text1"/>
        </w:rPr>
        <w:t>w tym programów działań dotyczących osób starszych;</w:t>
      </w:r>
    </w:p>
    <w:p w:rsidR="001C768D" w:rsidRPr="000839A2" w:rsidRDefault="001C768D" w:rsidP="001C768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wspieranie rozwoju, współpraca i aktywizacja środowisk działających na rzecz osób starszych w celu zwiększenia efektywności ich działań;</w:t>
      </w:r>
    </w:p>
    <w:p w:rsidR="001C768D" w:rsidRPr="000839A2" w:rsidRDefault="001C768D" w:rsidP="001C768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tworzenie płaszczyzny wymiany doświadczeń i dobrych praktyk w obszarze polityki senioralnej;</w:t>
      </w:r>
    </w:p>
    <w:p w:rsidR="001C768D" w:rsidRPr="000839A2" w:rsidRDefault="001C768D" w:rsidP="001C768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>promowanie starzenia się w dobrym zdrowiu. </w:t>
      </w:r>
    </w:p>
    <w:p w:rsidR="001C768D" w:rsidRPr="000839A2" w:rsidRDefault="001C768D" w:rsidP="001C768D">
      <w:pPr>
        <w:spacing w:line="360" w:lineRule="auto"/>
        <w:ind w:left="360"/>
        <w:jc w:val="both"/>
        <w:rPr>
          <w:rFonts w:ascii="Cambria" w:hAnsi="Cambria"/>
          <w:color w:val="000000" w:themeColor="text1"/>
        </w:rPr>
      </w:pPr>
      <w:r w:rsidRPr="000839A2">
        <w:rPr>
          <w:rFonts w:ascii="Cambria" w:hAnsi="Cambria"/>
          <w:color w:val="000000" w:themeColor="text1"/>
        </w:rPr>
        <w:t xml:space="preserve">Rada będzie organem konsultacyjnym, opiniująco-doradczym i inicjatywnym Zarządu Województwa Pomorskiego do realizacji polityki senioralnej. Stanowi kompetentne </w:t>
      </w:r>
      <w:r w:rsidRPr="000839A2">
        <w:rPr>
          <w:rFonts w:ascii="Cambria" w:hAnsi="Cambria"/>
          <w:color w:val="000000" w:themeColor="text1"/>
        </w:rPr>
        <w:lastRenderedPageBreak/>
        <w:t xml:space="preserve">gremium skupiające przedstawicieli różnych środowisk, w tym senioralnych, współpracujących z instytucjami i organizacjami o zasięgu lokalnym i ponadlokalnym. </w:t>
      </w:r>
    </w:p>
    <w:p w:rsidR="001C768D" w:rsidRPr="000839A2" w:rsidRDefault="001C768D" w:rsidP="00433D88">
      <w:pPr>
        <w:spacing w:line="360" w:lineRule="auto"/>
        <w:jc w:val="both"/>
        <w:rPr>
          <w:rFonts w:ascii="Cambria" w:hAnsi="Cambria"/>
          <w:color w:val="000000" w:themeColor="text1"/>
        </w:rPr>
      </w:pPr>
    </w:p>
    <w:p w:rsidR="002826B7" w:rsidRPr="000839A2" w:rsidRDefault="00B90C9B" w:rsidP="00494BB2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0839A2">
        <w:rPr>
          <w:rFonts w:ascii="Cambria" w:hAnsi="Cambria"/>
          <w:b/>
          <w:color w:val="000000" w:themeColor="text1"/>
          <w:u w:val="single"/>
        </w:rPr>
        <w:t xml:space="preserve">Ad. </w:t>
      </w:r>
      <w:r w:rsidR="00751DAD" w:rsidRPr="000839A2">
        <w:rPr>
          <w:rFonts w:ascii="Cambria" w:hAnsi="Cambria"/>
          <w:b/>
          <w:color w:val="000000" w:themeColor="text1"/>
          <w:u w:val="single"/>
        </w:rPr>
        <w:t>5</w:t>
      </w:r>
      <w:r w:rsidRPr="000839A2">
        <w:rPr>
          <w:rFonts w:ascii="Cambria" w:hAnsi="Cambria"/>
          <w:b/>
          <w:color w:val="000000" w:themeColor="text1"/>
          <w:u w:val="single"/>
        </w:rPr>
        <w:t xml:space="preserve"> - Ustalenie harmonogramu dyżurów Rady seniorów Miasta Pruszcz Gdański </w:t>
      </w:r>
      <w:r w:rsidRPr="000839A2">
        <w:rPr>
          <w:rFonts w:ascii="Cambria" w:hAnsi="Cambria"/>
          <w:b/>
          <w:color w:val="000000" w:themeColor="text1"/>
          <w:u w:val="single"/>
        </w:rPr>
        <w:br/>
        <w:t xml:space="preserve">na III kwartał 2017 roku </w:t>
      </w:r>
      <w:r w:rsidR="00A4730D" w:rsidRPr="000839A2">
        <w:rPr>
          <w:rFonts w:ascii="Cambria" w:hAnsi="Cambria"/>
          <w:b/>
          <w:color w:val="000000" w:themeColor="text1"/>
          <w:u w:val="single"/>
        </w:rPr>
        <w:t xml:space="preserve">i </w:t>
      </w:r>
      <w:proofErr w:type="spellStart"/>
      <w:r w:rsidR="00A4730D" w:rsidRPr="000839A2">
        <w:rPr>
          <w:rFonts w:ascii="Cambria" w:hAnsi="Cambria"/>
          <w:b/>
          <w:color w:val="000000" w:themeColor="text1"/>
          <w:u w:val="single"/>
        </w:rPr>
        <w:t>I</w:t>
      </w:r>
      <w:proofErr w:type="spellEnd"/>
      <w:r w:rsidR="00A4730D" w:rsidRPr="000839A2">
        <w:rPr>
          <w:rFonts w:ascii="Cambria" w:hAnsi="Cambria"/>
          <w:b/>
          <w:color w:val="000000" w:themeColor="text1"/>
          <w:u w:val="single"/>
        </w:rPr>
        <w:t xml:space="preserve"> kwartał 2018 roku </w:t>
      </w:r>
      <w:r w:rsidRPr="000839A2">
        <w:rPr>
          <w:rFonts w:ascii="Cambria" w:hAnsi="Cambria"/>
          <w:b/>
          <w:color w:val="000000" w:themeColor="text1"/>
          <w:u w:val="single"/>
        </w:rPr>
        <w:t>– ref. Janusz Kulik – Przewodniczący Rady Seniorów Miasta Pruszcz Gdański.</w:t>
      </w:r>
    </w:p>
    <w:p w:rsidR="002826B7" w:rsidRPr="000839A2" w:rsidRDefault="002826B7" w:rsidP="00B90C9B">
      <w:pPr>
        <w:jc w:val="both"/>
        <w:rPr>
          <w:rFonts w:ascii="Cambria" w:hAnsi="Cambria"/>
          <w:b/>
          <w:color w:val="000000" w:themeColor="text1"/>
          <w:u w:val="single"/>
        </w:rPr>
      </w:pPr>
    </w:p>
    <w:p w:rsidR="002826B7" w:rsidRPr="000839A2" w:rsidRDefault="002826B7" w:rsidP="00494BB2">
      <w:pPr>
        <w:jc w:val="both"/>
        <w:rPr>
          <w:rStyle w:val="Pogrubienie"/>
          <w:rFonts w:ascii="Cambria" w:hAnsi="Cambria"/>
          <w:color w:val="000000" w:themeColor="text1"/>
        </w:rPr>
      </w:pPr>
      <w:r w:rsidRPr="000839A2">
        <w:rPr>
          <w:rFonts w:ascii="Cambria" w:hAnsi="Cambria"/>
          <w:b/>
          <w:color w:val="000000" w:themeColor="text1"/>
          <w:sz w:val="4"/>
          <w:szCs w:val="4"/>
          <w:u w:val="single"/>
        </w:rPr>
        <w:br/>
      </w:r>
      <w:r w:rsidR="00B90C9B" w:rsidRPr="000839A2">
        <w:rPr>
          <w:rFonts w:ascii="Cambria" w:hAnsi="Cambria"/>
          <w:b/>
          <w:color w:val="000000" w:themeColor="text1"/>
        </w:rPr>
        <w:t>Ustalono</w:t>
      </w:r>
      <w:r w:rsidR="00B90C9B" w:rsidRPr="000839A2">
        <w:rPr>
          <w:rFonts w:ascii="Cambria" w:hAnsi="Cambria"/>
          <w:color w:val="000000" w:themeColor="text1"/>
        </w:rPr>
        <w:t xml:space="preserve"> </w:t>
      </w:r>
      <w:r w:rsidR="00B90C9B" w:rsidRPr="000839A2">
        <w:rPr>
          <w:rStyle w:val="Pogrubienie"/>
          <w:rFonts w:ascii="Cambria" w:hAnsi="Cambria"/>
          <w:color w:val="000000" w:themeColor="text1"/>
        </w:rPr>
        <w:t>terminy dyżurów  pełnionych przez członków Rady Seniorów</w:t>
      </w:r>
      <w:r w:rsidRPr="000839A2">
        <w:rPr>
          <w:rStyle w:val="Pogrubienie"/>
          <w:rFonts w:ascii="Cambria" w:hAnsi="Cambria"/>
          <w:color w:val="000000" w:themeColor="text1"/>
        </w:rPr>
        <w:t xml:space="preserve"> M</w:t>
      </w:r>
      <w:r w:rsidR="00B90C9B" w:rsidRPr="000839A2">
        <w:rPr>
          <w:rStyle w:val="Pogrubienie"/>
          <w:rFonts w:ascii="Cambria" w:hAnsi="Cambria"/>
          <w:color w:val="000000" w:themeColor="text1"/>
        </w:rPr>
        <w:t xml:space="preserve">iasta Pruszcz Gdański w </w:t>
      </w:r>
      <w:r w:rsidRPr="000839A2">
        <w:rPr>
          <w:rStyle w:val="Pogrubienie"/>
          <w:rFonts w:ascii="Cambria" w:hAnsi="Cambria"/>
          <w:color w:val="000000" w:themeColor="text1"/>
        </w:rPr>
        <w:t>:</w:t>
      </w:r>
    </w:p>
    <w:p w:rsidR="00277916" w:rsidRPr="00AD7148" w:rsidRDefault="00BA6DC6" w:rsidP="00494BB2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  <w:sz w:val="4"/>
          <w:szCs w:val="4"/>
          <w:u w:val="single"/>
        </w:rPr>
      </w:pPr>
      <w:r>
        <w:rPr>
          <w:rStyle w:val="Pogrubienie"/>
          <w:rFonts w:ascii="Cambria" w:hAnsi="Cambria"/>
          <w:color w:val="008000"/>
          <w:sz w:val="28"/>
          <w:szCs w:val="28"/>
          <w:u w:val="single"/>
        </w:rPr>
        <w:t>IV</w:t>
      </w:r>
      <w:r w:rsidR="00B90C9B" w:rsidRPr="002826B7">
        <w:rPr>
          <w:rStyle w:val="Pogrubienie"/>
          <w:rFonts w:ascii="Cambria" w:hAnsi="Cambria"/>
          <w:color w:val="008000"/>
          <w:u w:val="single"/>
        </w:rPr>
        <w:t xml:space="preserve"> kwartale 2017 r. </w:t>
      </w:r>
      <w:r w:rsidR="00B90C9B" w:rsidRPr="002826B7">
        <w:rPr>
          <w:rStyle w:val="Pogrubienie"/>
          <w:rFonts w:ascii="Cambria" w:hAnsi="Cambria"/>
          <w:color w:val="000000"/>
        </w:rPr>
        <w:t> </w:t>
      </w:r>
      <w:r w:rsidR="00B90C9B" w:rsidRPr="002826B7">
        <w:rPr>
          <w:rStyle w:val="Pogrubienie"/>
          <w:rFonts w:ascii="Cambria" w:hAnsi="Cambria"/>
          <w:color w:val="000000" w:themeColor="text1"/>
        </w:rPr>
        <w:t xml:space="preserve">w  </w:t>
      </w:r>
      <w:r w:rsidR="00B90C9B" w:rsidRPr="002826B7">
        <w:rPr>
          <w:rStyle w:val="Pogrubienie"/>
          <w:rFonts w:ascii="Cambria" w:hAnsi="Cambria"/>
          <w:color w:val="000000"/>
        </w:rPr>
        <w:t xml:space="preserve">pokoju 11, </w:t>
      </w:r>
      <w:r w:rsidR="00B90C9B" w:rsidRPr="002826B7">
        <w:rPr>
          <w:rStyle w:val="Pogrubienie"/>
          <w:rFonts w:ascii="Cambria" w:hAnsi="Cambria" w:cs="Tahoma"/>
          <w:color w:val="000000"/>
        </w:rPr>
        <w:t>I</w:t>
      </w:r>
      <w:r w:rsidR="00B90C9B" w:rsidRPr="002826B7">
        <w:rPr>
          <w:rStyle w:val="Pogrubienie"/>
          <w:rFonts w:ascii="Cambria" w:hAnsi="Cambria"/>
          <w:color w:val="000000"/>
        </w:rPr>
        <w:t xml:space="preserve"> p. od  14</w:t>
      </w:r>
      <w:r w:rsidR="00B90C9B" w:rsidRPr="002826B7">
        <w:rPr>
          <w:rStyle w:val="Pogrubienie"/>
          <w:rFonts w:ascii="Cambria" w:hAnsi="Cambria"/>
          <w:color w:val="000000"/>
          <w:u w:val="single"/>
          <w:vertAlign w:val="superscript"/>
        </w:rPr>
        <w:t>oo</w:t>
      </w:r>
      <w:r w:rsidR="00B90C9B" w:rsidRPr="002826B7">
        <w:rPr>
          <w:rStyle w:val="Pogrubienie"/>
          <w:rFonts w:ascii="Cambria" w:hAnsi="Cambria"/>
          <w:color w:val="000000"/>
        </w:rPr>
        <w:t xml:space="preserve"> do 16</w:t>
      </w:r>
      <w:r w:rsidR="00B90C9B" w:rsidRPr="002826B7">
        <w:rPr>
          <w:rStyle w:val="Pogrubienie"/>
          <w:rFonts w:ascii="Cambria" w:hAnsi="Cambria"/>
          <w:color w:val="000000"/>
          <w:u w:val="single"/>
          <w:vertAlign w:val="superscript"/>
        </w:rPr>
        <w:t>oo</w:t>
      </w:r>
      <w:r w:rsidR="00B90C9B" w:rsidRPr="002826B7">
        <w:rPr>
          <w:rStyle w:val="Pogrubienie"/>
          <w:rFonts w:ascii="Cambria" w:hAnsi="Cambria"/>
          <w:color w:val="000000"/>
        </w:rPr>
        <w:t>.</w:t>
      </w:r>
    </w:p>
    <w:tbl>
      <w:tblPr>
        <w:tblW w:w="90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866"/>
        <w:gridCol w:w="2725"/>
        <w:gridCol w:w="3685"/>
      </w:tblGrid>
      <w:tr w:rsidR="00277916" w:rsidRPr="00802D7A" w:rsidTr="00494BB2">
        <w:trPr>
          <w:cantSplit/>
          <w:trHeight w:val="670"/>
        </w:trPr>
        <w:tc>
          <w:tcPr>
            <w:tcW w:w="75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  <w:sz w:val="26"/>
                <w:szCs w:val="26"/>
              </w:rPr>
            </w:pPr>
            <w:r w:rsidRPr="00802D7A">
              <w:rPr>
                <w:rStyle w:val="Pogrubienie"/>
                <w:rFonts w:ascii="Cambria" w:hAnsi="Cambria" w:cs="Tahoma"/>
                <w:color w:val="000080"/>
                <w:sz w:val="26"/>
                <w:szCs w:val="26"/>
              </w:rPr>
              <w:t>L.p.</w:t>
            </w:r>
          </w:p>
        </w:tc>
        <w:tc>
          <w:tcPr>
            <w:tcW w:w="4591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</w:rPr>
            </w:pPr>
            <w:r w:rsidRPr="00802D7A"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  <w:t>Imię i nazwisko</w:t>
            </w:r>
          </w:p>
        </w:tc>
        <w:tc>
          <w:tcPr>
            <w:tcW w:w="3685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2826B7" w:rsidRDefault="00277916" w:rsidP="00494BB2">
            <w:pPr>
              <w:pStyle w:val="Nagwek8"/>
              <w:jc w:val="center"/>
              <w:rPr>
                <w:rFonts w:ascii="Cambria" w:hAnsi="Cambria" w:cs="Tahoma"/>
                <w:b/>
                <w:bCs/>
                <w:color w:val="003300"/>
              </w:rPr>
            </w:pPr>
            <w:r w:rsidRPr="00802D7A">
              <w:rPr>
                <w:rStyle w:val="Pogrubienie"/>
                <w:rFonts w:ascii="Cambria" w:hAnsi="Cambria" w:cs="Tahoma"/>
                <w:color w:val="003300"/>
              </w:rPr>
              <w:t xml:space="preserve">Dzień </w:t>
            </w:r>
            <w:r w:rsidRPr="00802D7A">
              <w:rPr>
                <w:rFonts w:ascii="Cambria" w:hAnsi="Cambria"/>
              </w:rPr>
              <w:t>miesiąca</w:t>
            </w:r>
          </w:p>
        </w:tc>
      </w:tr>
      <w:tr w:rsidR="00277916" w:rsidRPr="00802D7A" w:rsidTr="00494BB2">
        <w:trPr>
          <w:trHeight w:val="426"/>
        </w:trPr>
        <w:tc>
          <w:tcPr>
            <w:tcW w:w="75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before="100" w:beforeAutospacing="1" w:after="100" w:afterAutospacing="1" w:line="276" w:lineRule="auto"/>
              <w:jc w:val="center"/>
              <w:rPr>
                <w:rFonts w:ascii="Cambria" w:hAnsi="Cambria"/>
              </w:rPr>
            </w:pPr>
            <w:r w:rsidRPr="00802D7A">
              <w:rPr>
                <w:rStyle w:val="Pogrubienie"/>
                <w:rFonts w:ascii="Cambria" w:hAnsi="Cambria"/>
                <w:color w:val="000080"/>
                <w:sz w:val="32"/>
                <w:szCs w:val="32"/>
              </w:rPr>
              <w:t>1.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line="276" w:lineRule="auto"/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</w:pPr>
            <w:r w:rsidRPr="00802D7A"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  <w:t>Elżbieta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line="276" w:lineRule="auto"/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</w:pPr>
            <w:r w:rsidRPr="00802D7A"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  <w:t>Białonoga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534AC2" w:rsidRDefault="00277916" w:rsidP="00F50926">
            <w:pPr>
              <w:spacing w:before="100" w:beforeAutospacing="1" w:after="100" w:afterAutospacing="1" w:line="276" w:lineRule="auto"/>
              <w:jc w:val="center"/>
              <w:rPr>
                <w:rFonts w:ascii="Cambria" w:hAnsi="Cambria"/>
                <w:b/>
                <w:color w:val="008000"/>
                <w:sz w:val="36"/>
                <w:szCs w:val="36"/>
              </w:rPr>
            </w:pPr>
            <w:r>
              <w:rPr>
                <w:rFonts w:ascii="Cambria" w:hAnsi="Cambria"/>
                <w:b/>
                <w:color w:val="008000"/>
                <w:sz w:val="36"/>
                <w:szCs w:val="36"/>
              </w:rPr>
              <w:t>26 października</w:t>
            </w:r>
          </w:p>
        </w:tc>
      </w:tr>
      <w:tr w:rsidR="00277916" w:rsidRPr="00802D7A" w:rsidTr="00494BB2">
        <w:trPr>
          <w:trHeight w:val="426"/>
        </w:trPr>
        <w:tc>
          <w:tcPr>
            <w:tcW w:w="75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before="100" w:beforeAutospacing="1" w:after="100" w:afterAutospacing="1" w:line="276" w:lineRule="auto"/>
              <w:jc w:val="center"/>
              <w:rPr>
                <w:rFonts w:ascii="Cambria" w:hAnsi="Cambria"/>
              </w:rPr>
            </w:pPr>
            <w:r w:rsidRPr="00802D7A">
              <w:rPr>
                <w:rStyle w:val="Pogrubienie"/>
                <w:rFonts w:ascii="Cambria" w:hAnsi="Cambria"/>
                <w:color w:val="000080"/>
                <w:sz w:val="32"/>
                <w:szCs w:val="32"/>
              </w:rPr>
              <w:t>2.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line="276" w:lineRule="auto"/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</w:pPr>
            <w:r w:rsidRPr="00802D7A"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  <w:t>Barbara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line="276" w:lineRule="auto"/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</w:pPr>
            <w:r w:rsidRPr="00802D7A"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  <w:t>Biegańska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534AC2" w:rsidRDefault="00277916" w:rsidP="00F50926">
            <w:pPr>
              <w:spacing w:before="100" w:beforeAutospacing="1" w:after="100" w:afterAutospacing="1" w:line="276" w:lineRule="auto"/>
              <w:jc w:val="center"/>
              <w:rPr>
                <w:rFonts w:ascii="Cambria" w:hAnsi="Cambria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Cambria" w:hAnsi="Cambria"/>
                <w:b/>
                <w:color w:val="008000"/>
                <w:sz w:val="36"/>
                <w:szCs w:val="36"/>
              </w:rPr>
              <w:t>23 listopada</w:t>
            </w:r>
          </w:p>
        </w:tc>
      </w:tr>
      <w:tr w:rsidR="00277916" w:rsidRPr="00802D7A" w:rsidTr="00494BB2">
        <w:trPr>
          <w:trHeight w:val="406"/>
        </w:trPr>
        <w:tc>
          <w:tcPr>
            <w:tcW w:w="751" w:type="dxa"/>
            <w:tcBorders>
              <w:top w:val="single" w:sz="8" w:space="0" w:color="auto"/>
              <w:left w:val="double" w:sz="12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before="100" w:beforeAutospacing="1" w:after="100" w:afterAutospacing="1" w:line="276" w:lineRule="auto"/>
              <w:jc w:val="center"/>
              <w:rPr>
                <w:rFonts w:ascii="Cambria" w:hAnsi="Cambria"/>
              </w:rPr>
            </w:pPr>
            <w:r w:rsidRPr="00802D7A">
              <w:rPr>
                <w:rStyle w:val="Pogrubienie"/>
                <w:rFonts w:ascii="Cambria" w:hAnsi="Cambria"/>
                <w:color w:val="000080"/>
                <w:sz w:val="32"/>
                <w:szCs w:val="32"/>
              </w:rPr>
              <w:t>3.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line="276" w:lineRule="auto"/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</w:pPr>
            <w:r w:rsidRPr="00802D7A"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  <w:t>Krystyna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916" w:rsidRPr="00802D7A" w:rsidRDefault="00277916" w:rsidP="00494BB2">
            <w:pPr>
              <w:spacing w:line="276" w:lineRule="auto"/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</w:pPr>
            <w:proofErr w:type="spellStart"/>
            <w:r w:rsidRPr="00802D7A"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  <w:t>Lemczak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BB2" w:rsidRPr="00F50926" w:rsidRDefault="00F50926" w:rsidP="00F50926">
            <w:pPr>
              <w:spacing w:before="100" w:beforeAutospacing="1" w:after="100" w:afterAutospacing="1" w:line="276" w:lineRule="auto"/>
              <w:jc w:val="center"/>
              <w:rPr>
                <w:rFonts w:ascii="Cambria" w:hAnsi="Cambria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Cambria" w:hAnsi="Cambria"/>
                <w:b/>
                <w:color w:val="008000"/>
                <w:sz w:val="36"/>
                <w:szCs w:val="36"/>
              </w:rPr>
              <w:t>21 grudnia</w:t>
            </w:r>
          </w:p>
        </w:tc>
      </w:tr>
    </w:tbl>
    <w:p w:rsidR="00277916" w:rsidRPr="00802D7A" w:rsidRDefault="00277916" w:rsidP="00494BB2">
      <w:pPr>
        <w:rPr>
          <w:rFonts w:ascii="Cambria" w:hAnsi="Cambria"/>
        </w:rPr>
      </w:pPr>
    </w:p>
    <w:p w:rsidR="002826B7" w:rsidRPr="002826B7" w:rsidRDefault="002826B7" w:rsidP="00494BB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Cambria" w:hAnsi="Cambria"/>
          <w:b/>
          <w:bCs/>
          <w:color w:val="000000"/>
          <w:u w:val="single"/>
          <w:vertAlign w:val="superscript"/>
        </w:rPr>
      </w:pPr>
      <w:r w:rsidRPr="00AD7148">
        <w:rPr>
          <w:rStyle w:val="Pogrubienie"/>
          <w:rFonts w:ascii="Cambria" w:hAnsi="Cambria"/>
          <w:color w:val="008000"/>
          <w:sz w:val="28"/>
          <w:szCs w:val="28"/>
          <w:u w:val="single"/>
        </w:rPr>
        <w:t>I</w:t>
      </w:r>
      <w:r w:rsidRPr="002826B7">
        <w:rPr>
          <w:rStyle w:val="Pogrubienie"/>
          <w:rFonts w:ascii="Cambria" w:hAnsi="Cambria"/>
          <w:color w:val="008000"/>
          <w:u w:val="single"/>
        </w:rPr>
        <w:t xml:space="preserve"> kwartale 2018 r. </w:t>
      </w:r>
      <w:r w:rsidRPr="002826B7">
        <w:rPr>
          <w:rStyle w:val="Pogrubienie"/>
          <w:rFonts w:ascii="Cambria" w:hAnsi="Cambria"/>
          <w:color w:val="000000"/>
        </w:rPr>
        <w:t xml:space="preserve"> przez Radę Seniorów Miasta Pruszcz Gdański </w:t>
      </w:r>
      <w:r w:rsidRPr="002826B7">
        <w:rPr>
          <w:rStyle w:val="Pogrubienie"/>
          <w:rFonts w:ascii="Cambria" w:hAnsi="Cambria"/>
          <w:color w:val="000000" w:themeColor="text1"/>
        </w:rPr>
        <w:t>w</w:t>
      </w:r>
      <w:r w:rsidRPr="002826B7">
        <w:rPr>
          <w:rStyle w:val="Pogrubienie"/>
          <w:rFonts w:ascii="Cambria" w:hAnsi="Cambria"/>
          <w:color w:val="000000"/>
        </w:rPr>
        <w:t xml:space="preserve">  pokoju 11, </w:t>
      </w:r>
      <w:r w:rsidRPr="002826B7">
        <w:rPr>
          <w:rStyle w:val="Pogrubienie"/>
          <w:rFonts w:ascii="Cambria" w:hAnsi="Cambria" w:cs="Tahoma"/>
          <w:color w:val="000000"/>
        </w:rPr>
        <w:t>I</w:t>
      </w:r>
      <w:r w:rsidRPr="002826B7">
        <w:rPr>
          <w:rStyle w:val="Pogrubienie"/>
          <w:rFonts w:ascii="Cambria" w:hAnsi="Cambria"/>
          <w:color w:val="000000"/>
        </w:rPr>
        <w:t xml:space="preserve"> p. od  14</w:t>
      </w:r>
      <w:r w:rsidRPr="002826B7">
        <w:rPr>
          <w:rStyle w:val="Pogrubienie"/>
          <w:rFonts w:ascii="Cambria" w:hAnsi="Cambria"/>
          <w:color w:val="000000"/>
          <w:u w:val="single"/>
          <w:vertAlign w:val="superscript"/>
        </w:rPr>
        <w:t>oo</w:t>
      </w:r>
      <w:r w:rsidRPr="002826B7">
        <w:rPr>
          <w:rStyle w:val="Pogrubienie"/>
          <w:rFonts w:ascii="Cambria" w:hAnsi="Cambria"/>
          <w:color w:val="000000"/>
        </w:rPr>
        <w:t xml:space="preserve"> do 16</w:t>
      </w:r>
      <w:r w:rsidRPr="002826B7">
        <w:rPr>
          <w:rStyle w:val="Pogrubienie"/>
          <w:rFonts w:ascii="Cambria" w:hAnsi="Cambria"/>
          <w:color w:val="000000"/>
          <w:u w:val="single"/>
          <w:vertAlign w:val="superscript"/>
        </w:rPr>
        <w:t>oo</w:t>
      </w:r>
    </w:p>
    <w:tbl>
      <w:tblPr>
        <w:tblW w:w="9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980"/>
        <w:gridCol w:w="3564"/>
        <w:gridCol w:w="3260"/>
      </w:tblGrid>
      <w:tr w:rsidR="002826B7" w:rsidRPr="00802D7A" w:rsidTr="00AD7148">
        <w:trPr>
          <w:cantSplit/>
          <w:trHeight w:val="670"/>
        </w:trPr>
        <w:tc>
          <w:tcPr>
            <w:tcW w:w="790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  <w:sz w:val="26"/>
                <w:szCs w:val="26"/>
              </w:rPr>
            </w:pPr>
            <w:r w:rsidRPr="00802D7A">
              <w:rPr>
                <w:rStyle w:val="Pogrubienie"/>
                <w:rFonts w:ascii="Cambria" w:hAnsi="Cambria" w:cs="Tahoma"/>
                <w:color w:val="000080"/>
                <w:sz w:val="26"/>
                <w:szCs w:val="26"/>
              </w:rPr>
              <w:t>L.p.</w:t>
            </w:r>
          </w:p>
        </w:tc>
        <w:tc>
          <w:tcPr>
            <w:tcW w:w="5544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494BB2" w:rsidRDefault="002826B7" w:rsidP="00494BB2">
            <w:pPr>
              <w:tabs>
                <w:tab w:val="left" w:pos="689"/>
              </w:tabs>
              <w:spacing w:before="100" w:beforeAutospacing="1" w:after="100" w:afterAutospacing="1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  <w:tab/>
            </w:r>
            <w:r w:rsidRPr="00802D7A"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Default="002826B7" w:rsidP="00494BB2">
            <w:pPr>
              <w:pStyle w:val="Nagwek8"/>
              <w:rPr>
                <w:rStyle w:val="Pogrubienie"/>
                <w:rFonts w:ascii="Cambria" w:hAnsi="Cambria" w:cs="Tahoma"/>
                <w:color w:val="003300"/>
              </w:rPr>
            </w:pPr>
            <w:r w:rsidRPr="00802D7A">
              <w:rPr>
                <w:rStyle w:val="Pogrubienie"/>
                <w:rFonts w:ascii="Cambria" w:hAnsi="Cambria" w:cs="Tahoma"/>
                <w:color w:val="003300"/>
              </w:rPr>
              <w:t xml:space="preserve"> </w:t>
            </w:r>
          </w:p>
          <w:p w:rsidR="002826B7" w:rsidRPr="00802D7A" w:rsidRDefault="002826B7" w:rsidP="00494BB2">
            <w:pPr>
              <w:pStyle w:val="Nagwek8"/>
              <w:jc w:val="center"/>
              <w:rPr>
                <w:rFonts w:ascii="Cambria" w:hAnsi="Cambria"/>
              </w:rPr>
            </w:pPr>
            <w:r w:rsidRPr="00802D7A">
              <w:rPr>
                <w:rStyle w:val="Pogrubienie"/>
                <w:rFonts w:ascii="Cambria" w:hAnsi="Cambria" w:cs="Tahoma"/>
                <w:color w:val="003300"/>
              </w:rPr>
              <w:t xml:space="preserve">Dzień </w:t>
            </w:r>
            <w:r w:rsidRPr="00802D7A">
              <w:rPr>
                <w:rFonts w:ascii="Cambria" w:hAnsi="Cambria"/>
              </w:rPr>
              <w:t>miesiąca</w:t>
            </w:r>
          </w:p>
          <w:p w:rsidR="002826B7" w:rsidRPr="00802D7A" w:rsidRDefault="002826B7" w:rsidP="00494BB2">
            <w:pPr>
              <w:rPr>
                <w:rFonts w:ascii="Cambria" w:hAnsi="Cambria"/>
              </w:rPr>
            </w:pPr>
          </w:p>
        </w:tc>
      </w:tr>
      <w:tr w:rsidR="002826B7" w:rsidRPr="00802D7A" w:rsidTr="00AD7148">
        <w:trPr>
          <w:trHeight w:val="426"/>
        </w:trPr>
        <w:tc>
          <w:tcPr>
            <w:tcW w:w="7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802D7A">
              <w:rPr>
                <w:rStyle w:val="Pogrubienie"/>
                <w:rFonts w:ascii="Cambria" w:hAnsi="Cambria"/>
                <w:color w:val="000080"/>
                <w:sz w:val="32"/>
                <w:szCs w:val="3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  <w:t>Zofia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  <w:t>Masa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534AC2" w:rsidRDefault="002826B7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8000"/>
                <w:sz w:val="36"/>
                <w:szCs w:val="36"/>
              </w:rPr>
            </w:pPr>
            <w:r>
              <w:rPr>
                <w:rFonts w:ascii="Cambria" w:hAnsi="Cambria"/>
                <w:b/>
                <w:color w:val="008000"/>
                <w:sz w:val="36"/>
                <w:szCs w:val="36"/>
              </w:rPr>
              <w:t>25 stycznia</w:t>
            </w:r>
          </w:p>
        </w:tc>
      </w:tr>
      <w:tr w:rsidR="002826B7" w:rsidRPr="00802D7A" w:rsidTr="00AD7148">
        <w:trPr>
          <w:trHeight w:val="426"/>
        </w:trPr>
        <w:tc>
          <w:tcPr>
            <w:tcW w:w="7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802D7A">
              <w:rPr>
                <w:rStyle w:val="Pogrubienie"/>
                <w:rFonts w:ascii="Cambria" w:hAnsi="Cambria"/>
                <w:color w:val="000080"/>
                <w:sz w:val="32"/>
                <w:szCs w:val="3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  <w:t>Franciszek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  <w:t>Maliszewski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534AC2" w:rsidRDefault="002826B7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Cambria" w:hAnsi="Cambria"/>
                <w:b/>
                <w:color w:val="008000"/>
                <w:sz w:val="36"/>
                <w:szCs w:val="36"/>
              </w:rPr>
              <w:t>22 lutego</w:t>
            </w:r>
          </w:p>
        </w:tc>
      </w:tr>
      <w:tr w:rsidR="002826B7" w:rsidRPr="00802D7A" w:rsidTr="00AD7148">
        <w:trPr>
          <w:trHeight w:val="406"/>
        </w:trPr>
        <w:tc>
          <w:tcPr>
            <w:tcW w:w="790" w:type="dxa"/>
            <w:tcBorders>
              <w:top w:val="single" w:sz="8" w:space="0" w:color="auto"/>
              <w:left w:val="double" w:sz="12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802D7A">
              <w:rPr>
                <w:rStyle w:val="Pogrubienie"/>
                <w:rFonts w:ascii="Cambria" w:hAnsi="Cambria"/>
                <w:color w:val="000080"/>
                <w:sz w:val="32"/>
                <w:szCs w:val="32"/>
              </w:rPr>
              <w:t>3.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  <w:t xml:space="preserve">Mirosława 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802D7A" w:rsidRDefault="002826B7" w:rsidP="00494BB2">
            <w:pPr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color w:val="000080"/>
                <w:sz w:val="32"/>
                <w:szCs w:val="32"/>
              </w:rPr>
              <w:t>Polanowska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ouble" w:sz="4" w:space="0" w:color="auto"/>
              <w:right w:val="doub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6B7" w:rsidRPr="00534AC2" w:rsidRDefault="002826B7" w:rsidP="00494BB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Cambria" w:hAnsi="Cambria"/>
                <w:b/>
                <w:color w:val="008000"/>
                <w:sz w:val="36"/>
                <w:szCs w:val="36"/>
              </w:rPr>
              <w:t>22 marca</w:t>
            </w:r>
          </w:p>
        </w:tc>
      </w:tr>
    </w:tbl>
    <w:p w:rsidR="00494BB2" w:rsidRPr="006C1A21" w:rsidRDefault="00494BB2" w:rsidP="009F6537">
      <w:pPr>
        <w:spacing w:line="360" w:lineRule="auto"/>
        <w:jc w:val="both"/>
        <w:rPr>
          <w:rStyle w:val="Pogrubienie"/>
          <w:rFonts w:ascii="Cambria" w:hAnsi="Cambria"/>
          <w:b w:val="0"/>
          <w:color w:val="000000"/>
        </w:rPr>
      </w:pPr>
    </w:p>
    <w:p w:rsidR="006C1A21" w:rsidRPr="006C1A21" w:rsidRDefault="006C1A21" w:rsidP="006C1A21">
      <w:pPr>
        <w:spacing w:line="360" w:lineRule="auto"/>
        <w:ind w:left="708"/>
        <w:jc w:val="both"/>
        <w:rPr>
          <w:rStyle w:val="Pogrubienie"/>
          <w:rFonts w:ascii="Cambria" w:hAnsi="Cambria"/>
          <w:b w:val="0"/>
          <w:color w:val="000000"/>
        </w:rPr>
      </w:pPr>
      <w:r w:rsidRPr="006C1A21">
        <w:rPr>
          <w:rStyle w:val="Pogrubienie"/>
          <w:rFonts w:ascii="Cambria" w:hAnsi="Cambria"/>
          <w:b w:val="0"/>
          <w:color w:val="000000"/>
        </w:rPr>
        <w:t xml:space="preserve">Członkowie Rady Seniorów zwrócili się z prośbą o </w:t>
      </w:r>
      <w:r>
        <w:rPr>
          <w:rStyle w:val="Pogrubienie"/>
          <w:rFonts w:ascii="Cambria" w:hAnsi="Cambria"/>
          <w:b w:val="0"/>
          <w:color w:val="000000"/>
        </w:rPr>
        <w:t>opublikowanie harmonogramu w miejscach odwiedz</w:t>
      </w:r>
      <w:r w:rsidR="003313B8">
        <w:rPr>
          <w:rStyle w:val="Pogrubienie"/>
          <w:rFonts w:ascii="Cambria" w:hAnsi="Cambria"/>
          <w:b w:val="0"/>
          <w:color w:val="000000"/>
        </w:rPr>
        <w:t>anych przez seniorów i w prasie oraz</w:t>
      </w:r>
      <w:r>
        <w:rPr>
          <w:rStyle w:val="Pogrubienie"/>
          <w:rFonts w:ascii="Cambria" w:hAnsi="Cambria"/>
          <w:b w:val="0"/>
          <w:color w:val="000000"/>
        </w:rPr>
        <w:t xml:space="preserve"> mediach dla nich dostępnych.</w:t>
      </w:r>
    </w:p>
    <w:p w:rsidR="00CD1FFD" w:rsidRDefault="00034FF5" w:rsidP="009F6537">
      <w:pPr>
        <w:spacing w:line="360" w:lineRule="auto"/>
        <w:jc w:val="both"/>
        <w:rPr>
          <w:rFonts w:ascii="Cambria" w:hAnsi="Cambria"/>
          <w:b/>
          <w:u w:val="single"/>
        </w:rPr>
      </w:pPr>
      <w:r w:rsidRPr="00034FF5">
        <w:rPr>
          <w:rFonts w:ascii="Cambria" w:hAnsi="Cambria"/>
          <w:b/>
          <w:u w:val="single"/>
        </w:rPr>
        <w:t xml:space="preserve">Ad. 6 – Wolne wnioski. </w:t>
      </w:r>
    </w:p>
    <w:p w:rsidR="009F6537" w:rsidRDefault="009F6537" w:rsidP="009F653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Zachęcano Seniorów do wzięcia udziału </w:t>
      </w:r>
      <w:r w:rsidR="000839A2">
        <w:rPr>
          <w:rFonts w:ascii="Cambria" w:hAnsi="Cambria"/>
        </w:rPr>
        <w:t xml:space="preserve">w spotkaniu  </w:t>
      </w:r>
      <w:r>
        <w:rPr>
          <w:rFonts w:ascii="Cambria" w:hAnsi="Cambria"/>
        </w:rPr>
        <w:t>wigilijnym organizowanym w dniu 14 grudnia 2017 r. o godz. 16.oo na terenie Szkoły Podstawowej Nr 4 w Pruszczu Gdańskim.</w:t>
      </w:r>
    </w:p>
    <w:p w:rsidR="00AD7148" w:rsidRDefault="00AD7148" w:rsidP="009F6537">
      <w:pPr>
        <w:spacing w:line="360" w:lineRule="auto"/>
        <w:jc w:val="both"/>
        <w:rPr>
          <w:rFonts w:ascii="Cambria" w:hAnsi="Cambria"/>
        </w:rPr>
      </w:pPr>
    </w:p>
    <w:p w:rsidR="00AD7148" w:rsidRPr="006B56CE" w:rsidRDefault="00AD7148" w:rsidP="000839A2">
      <w:pPr>
        <w:spacing w:line="360" w:lineRule="auto"/>
        <w:rPr>
          <w:rFonts w:ascii="Cambria" w:hAnsi="Cambria"/>
          <w:i/>
          <w:color w:val="000000"/>
          <w:sz w:val="26"/>
          <w:szCs w:val="26"/>
        </w:rPr>
      </w:pPr>
      <w:r w:rsidRPr="006B56CE">
        <w:rPr>
          <w:rFonts w:ascii="Monotype Corsiva" w:hAnsi="Monotype Corsiva" w:cs="Gautami"/>
          <w:i/>
          <w:color w:val="000000"/>
        </w:rPr>
        <w:lastRenderedPageBreak/>
        <w:t>Na tym obrady zakończono.</w:t>
      </w:r>
      <w:r w:rsidR="000839A2">
        <w:rPr>
          <w:rFonts w:ascii="Monotype Corsiva" w:hAnsi="Monotype Corsiva" w:cs="Gautami"/>
          <w:i/>
          <w:color w:val="000000"/>
        </w:rPr>
        <w:t xml:space="preserve"> </w:t>
      </w:r>
      <w:r w:rsidR="000839A2">
        <w:rPr>
          <w:rFonts w:ascii="Monotype Corsiva" w:hAnsi="Monotype Corsiva" w:cs="Gautami"/>
          <w:i/>
          <w:color w:val="000000"/>
        </w:rPr>
        <w:br/>
      </w:r>
      <w:r w:rsidRPr="006B56CE">
        <w:rPr>
          <w:rFonts w:ascii="Cambria" w:hAnsi="Cambria" w:cs="Tahoma"/>
          <w:bCs/>
          <w:i/>
          <w:color w:val="000000"/>
          <w:sz w:val="26"/>
          <w:szCs w:val="26"/>
        </w:rPr>
        <w:t>Zako</w:t>
      </w:r>
      <w:r>
        <w:rPr>
          <w:rFonts w:ascii="Cambria" w:hAnsi="Cambria" w:cs="Tahoma"/>
          <w:bCs/>
          <w:i/>
          <w:color w:val="000000"/>
          <w:sz w:val="26"/>
          <w:szCs w:val="26"/>
        </w:rPr>
        <w:t>ńczenie obrad nastąpiło w dniu 24 października 2017</w:t>
      </w:r>
      <w:r w:rsidRPr="006B56CE">
        <w:rPr>
          <w:rFonts w:ascii="Cambria" w:hAnsi="Cambria" w:cs="Tahoma"/>
          <w:bCs/>
          <w:i/>
          <w:color w:val="000000"/>
          <w:sz w:val="26"/>
          <w:szCs w:val="26"/>
        </w:rPr>
        <w:t xml:space="preserve">  r. o godz. 1</w:t>
      </w:r>
      <w:r w:rsidR="00B711D0">
        <w:rPr>
          <w:rFonts w:ascii="Cambria" w:hAnsi="Cambria" w:cs="Tahoma"/>
          <w:bCs/>
          <w:i/>
          <w:color w:val="000000"/>
          <w:sz w:val="26"/>
          <w:szCs w:val="26"/>
        </w:rPr>
        <w:t>6</w:t>
      </w:r>
      <w:r w:rsidR="00B711D0">
        <w:rPr>
          <w:rFonts w:ascii="Cambria" w:hAnsi="Cambria" w:cs="Tahoma"/>
          <w:bCs/>
          <w:i/>
          <w:color w:val="000000"/>
          <w:sz w:val="26"/>
          <w:szCs w:val="26"/>
          <w:u w:val="single"/>
          <w:vertAlign w:val="superscript"/>
        </w:rPr>
        <w:t>15</w:t>
      </w:r>
      <w:r>
        <w:rPr>
          <w:rFonts w:ascii="Cambria" w:hAnsi="Cambria" w:cs="Tahoma"/>
          <w:bCs/>
          <w:i/>
          <w:color w:val="000000"/>
          <w:sz w:val="26"/>
          <w:szCs w:val="26"/>
        </w:rPr>
        <w:t xml:space="preserve"> słowami Przewodniczącego</w:t>
      </w:r>
      <w:r w:rsidRPr="006B56CE">
        <w:rPr>
          <w:rFonts w:ascii="Cambria" w:hAnsi="Cambria" w:cs="Tahoma"/>
          <w:bCs/>
          <w:i/>
          <w:color w:val="000000"/>
          <w:sz w:val="26"/>
          <w:szCs w:val="26"/>
        </w:rPr>
        <w:t xml:space="preserve"> Rady </w:t>
      </w:r>
      <w:r>
        <w:rPr>
          <w:rFonts w:ascii="Cambria" w:hAnsi="Cambria" w:cs="Tahoma"/>
          <w:bCs/>
          <w:i/>
          <w:color w:val="000000"/>
          <w:sz w:val="26"/>
          <w:szCs w:val="26"/>
        </w:rPr>
        <w:t>Seniorów Janusza Kulika</w:t>
      </w:r>
      <w:r w:rsidRPr="006B56CE">
        <w:rPr>
          <w:rFonts w:ascii="Cambria" w:hAnsi="Cambria" w:cs="Tahoma"/>
          <w:bCs/>
          <w:i/>
          <w:color w:val="000000"/>
          <w:sz w:val="26"/>
          <w:szCs w:val="26"/>
        </w:rPr>
        <w:t xml:space="preserve">: </w:t>
      </w:r>
      <w:r w:rsidRPr="006B56CE">
        <w:rPr>
          <w:rFonts w:ascii="Cambria" w:hAnsi="Cambria"/>
          <w:i/>
          <w:color w:val="000000"/>
          <w:sz w:val="26"/>
          <w:szCs w:val="26"/>
        </w:rPr>
        <w:t xml:space="preserve">„Zamykam </w:t>
      </w:r>
      <w:r>
        <w:rPr>
          <w:rFonts w:ascii="Cambria" w:hAnsi="Cambria"/>
          <w:i/>
          <w:color w:val="000000"/>
          <w:sz w:val="26"/>
          <w:szCs w:val="26"/>
        </w:rPr>
        <w:t>pi</w:t>
      </w:r>
      <w:r w:rsidR="00BA6DC6">
        <w:rPr>
          <w:rFonts w:ascii="Cambria" w:hAnsi="Cambria"/>
          <w:i/>
          <w:color w:val="000000"/>
          <w:sz w:val="26"/>
          <w:szCs w:val="26"/>
        </w:rPr>
        <w:t>ą</w:t>
      </w:r>
      <w:r>
        <w:rPr>
          <w:rFonts w:ascii="Cambria" w:hAnsi="Cambria"/>
          <w:i/>
          <w:color w:val="000000"/>
          <w:sz w:val="26"/>
          <w:szCs w:val="26"/>
        </w:rPr>
        <w:t xml:space="preserve">tą </w:t>
      </w:r>
      <w:r w:rsidRPr="006B56CE">
        <w:rPr>
          <w:rFonts w:ascii="Cambria" w:hAnsi="Cambria"/>
          <w:i/>
          <w:color w:val="000000"/>
          <w:sz w:val="26"/>
          <w:szCs w:val="26"/>
        </w:rPr>
        <w:t xml:space="preserve">zwyczajną sesję Rady </w:t>
      </w:r>
      <w:r>
        <w:rPr>
          <w:rFonts w:ascii="Cambria" w:hAnsi="Cambria"/>
          <w:i/>
          <w:color w:val="000000"/>
          <w:sz w:val="26"/>
          <w:szCs w:val="26"/>
        </w:rPr>
        <w:t xml:space="preserve">Seniorów </w:t>
      </w:r>
      <w:r w:rsidRPr="006B56CE">
        <w:rPr>
          <w:rFonts w:ascii="Cambria" w:hAnsi="Cambria"/>
          <w:i/>
          <w:color w:val="000000"/>
          <w:sz w:val="26"/>
          <w:szCs w:val="26"/>
        </w:rPr>
        <w:t>Miasta Pruszcz Gdański”.</w:t>
      </w:r>
    </w:p>
    <w:p w:rsidR="00AD7148" w:rsidRPr="006B56CE" w:rsidRDefault="00AD7148" w:rsidP="00AD7148">
      <w:pPr>
        <w:jc w:val="both"/>
        <w:rPr>
          <w:rFonts w:ascii="Trebuchet MS" w:hAnsi="Trebuchet MS"/>
          <w:i/>
          <w:color w:val="000000"/>
          <w:sz w:val="4"/>
          <w:szCs w:val="4"/>
        </w:rPr>
      </w:pPr>
    </w:p>
    <w:p w:rsidR="00AD7148" w:rsidRPr="006B56CE" w:rsidRDefault="00AD7148" w:rsidP="00AD7148">
      <w:pPr>
        <w:jc w:val="both"/>
        <w:rPr>
          <w:rFonts w:ascii="Trebuchet MS" w:hAnsi="Trebuchet MS"/>
          <w:i/>
          <w:color w:val="000000"/>
          <w:sz w:val="4"/>
          <w:szCs w:val="4"/>
        </w:rPr>
      </w:pPr>
    </w:p>
    <w:p w:rsidR="00AD7148" w:rsidRPr="006B56CE" w:rsidRDefault="00AD7148" w:rsidP="00AD7148">
      <w:pPr>
        <w:jc w:val="both"/>
        <w:rPr>
          <w:rFonts w:ascii="Trebuchet MS" w:hAnsi="Trebuchet MS"/>
          <w:i/>
          <w:color w:val="000000"/>
          <w:sz w:val="4"/>
          <w:szCs w:val="4"/>
        </w:rPr>
      </w:pPr>
    </w:p>
    <w:p w:rsidR="00AD7148" w:rsidRPr="005C4723" w:rsidRDefault="00AD7148" w:rsidP="00AD7148">
      <w:pPr>
        <w:pStyle w:val="Tytu"/>
        <w:jc w:val="left"/>
        <w:rPr>
          <w:rFonts w:ascii="Garamond" w:hAnsi="Garamond"/>
          <w:color w:val="000000"/>
        </w:rPr>
      </w:pPr>
      <w:r w:rsidRPr="006B56CE">
        <w:rPr>
          <w:i/>
          <w:color w:val="000000"/>
          <w:sz w:val="22"/>
          <w:szCs w:val="22"/>
        </w:rPr>
        <w:t>Protokół sporządziła:</w:t>
      </w:r>
      <w:r>
        <w:rPr>
          <w:color w:val="000000"/>
          <w:sz w:val="22"/>
          <w:szCs w:val="22"/>
        </w:rPr>
        <w:t xml:space="preserve"> Elżbieta </w:t>
      </w:r>
      <w:proofErr w:type="spellStart"/>
      <w:r>
        <w:rPr>
          <w:color w:val="000000"/>
          <w:sz w:val="22"/>
          <w:szCs w:val="22"/>
        </w:rPr>
        <w:t>Sójkowska</w:t>
      </w:r>
      <w:proofErr w:type="spellEnd"/>
    </w:p>
    <w:p w:rsidR="00AD7148" w:rsidRDefault="00AD7148" w:rsidP="00AD7148">
      <w:pPr>
        <w:ind w:left="4956"/>
        <w:jc w:val="both"/>
        <w:rPr>
          <w:rFonts w:ascii="Cambria" w:hAnsi="Cambria"/>
          <w:b/>
        </w:rPr>
      </w:pPr>
    </w:p>
    <w:p w:rsidR="00AD7148" w:rsidRDefault="00AD7148" w:rsidP="00AD7148">
      <w:pPr>
        <w:ind w:left="4956"/>
        <w:rPr>
          <w:rFonts w:ascii="Cambria" w:hAnsi="Cambria"/>
          <w:b/>
        </w:rPr>
      </w:pPr>
    </w:p>
    <w:p w:rsidR="00AD7148" w:rsidRDefault="00AD7148" w:rsidP="00AD7148">
      <w:pPr>
        <w:ind w:left="4956"/>
        <w:rPr>
          <w:rFonts w:ascii="Cambria" w:hAnsi="Cambria"/>
          <w:b/>
        </w:rPr>
      </w:pPr>
    </w:p>
    <w:p w:rsidR="00AD7148" w:rsidRPr="00457168" w:rsidRDefault="00AD7148" w:rsidP="00AD7148">
      <w:pPr>
        <w:ind w:left="4956"/>
        <w:rPr>
          <w:rFonts w:ascii="Cambria" w:hAnsi="Cambria"/>
          <w:b/>
        </w:rPr>
      </w:pPr>
      <w:r w:rsidRPr="00457168">
        <w:rPr>
          <w:rFonts w:ascii="Cambria" w:hAnsi="Cambria"/>
          <w:b/>
        </w:rPr>
        <w:t xml:space="preserve">PRZEWODNICZĄCY  </w:t>
      </w:r>
    </w:p>
    <w:p w:rsidR="00AD7148" w:rsidRPr="00457168" w:rsidRDefault="00AD7148" w:rsidP="00AD7148">
      <w:pPr>
        <w:ind w:left="4248" w:firstLine="708"/>
        <w:rPr>
          <w:rFonts w:ascii="Cambria" w:hAnsi="Cambria"/>
          <w:b/>
        </w:rPr>
      </w:pPr>
      <w:r w:rsidRPr="00457168">
        <w:rPr>
          <w:rFonts w:ascii="Cambria" w:hAnsi="Cambria"/>
          <w:b/>
        </w:rPr>
        <w:t xml:space="preserve">  RADY SENIORÓW                                                         </w:t>
      </w:r>
    </w:p>
    <w:p w:rsidR="00AD7148" w:rsidRPr="00457168" w:rsidRDefault="00AD7148" w:rsidP="00AD7148">
      <w:pPr>
        <w:rPr>
          <w:rFonts w:ascii="Cambria" w:hAnsi="Cambria"/>
        </w:rPr>
      </w:pPr>
      <w:r w:rsidRPr="00457168">
        <w:rPr>
          <w:rFonts w:ascii="Cambria" w:hAnsi="Cambria"/>
          <w:b/>
        </w:rPr>
        <w:tab/>
      </w:r>
      <w:r w:rsidRPr="00457168">
        <w:rPr>
          <w:rFonts w:ascii="Cambria" w:hAnsi="Cambria"/>
          <w:b/>
        </w:rPr>
        <w:tab/>
      </w:r>
      <w:r w:rsidRPr="00457168">
        <w:rPr>
          <w:rFonts w:ascii="Cambria" w:hAnsi="Cambria"/>
          <w:b/>
        </w:rPr>
        <w:tab/>
      </w:r>
      <w:r w:rsidRPr="00457168">
        <w:rPr>
          <w:rFonts w:ascii="Cambria" w:hAnsi="Cambria"/>
          <w:b/>
        </w:rPr>
        <w:tab/>
      </w:r>
      <w:r w:rsidRPr="00457168">
        <w:rPr>
          <w:rFonts w:ascii="Cambria" w:hAnsi="Cambria"/>
          <w:b/>
        </w:rPr>
        <w:tab/>
      </w:r>
      <w:r w:rsidRPr="00457168">
        <w:rPr>
          <w:rFonts w:ascii="Cambria" w:hAnsi="Cambria"/>
          <w:b/>
        </w:rPr>
        <w:tab/>
      </w:r>
      <w:r w:rsidRPr="00457168">
        <w:rPr>
          <w:rFonts w:ascii="Cambria" w:hAnsi="Cambria"/>
        </w:rPr>
        <w:t xml:space="preserve">     </w:t>
      </w:r>
      <w:r w:rsidRPr="00457168">
        <w:rPr>
          <w:rFonts w:ascii="Cambria" w:hAnsi="Cambria"/>
        </w:rPr>
        <w:tab/>
      </w:r>
    </w:p>
    <w:p w:rsidR="00AD7148" w:rsidRPr="00457168" w:rsidRDefault="00AD7148" w:rsidP="00AD7148">
      <w:pPr>
        <w:ind w:left="4956"/>
        <w:rPr>
          <w:rFonts w:ascii="Cambria" w:hAnsi="Cambria"/>
          <w:b/>
        </w:rPr>
      </w:pPr>
      <w:r w:rsidRPr="00457168">
        <w:rPr>
          <w:rFonts w:ascii="Cambria" w:hAnsi="Cambria"/>
          <w:b/>
        </w:rPr>
        <w:t xml:space="preserve">        Janusz Kulik</w:t>
      </w:r>
    </w:p>
    <w:p w:rsidR="00AD7148" w:rsidRPr="00457168" w:rsidRDefault="00AD7148" w:rsidP="00AD7148">
      <w:pPr>
        <w:rPr>
          <w:rFonts w:ascii="Cambria" w:hAnsi="Cambria"/>
        </w:rPr>
      </w:pPr>
    </w:p>
    <w:p w:rsidR="00AD7148" w:rsidRPr="009F6537" w:rsidRDefault="00AD7148" w:rsidP="009F6537">
      <w:pPr>
        <w:spacing w:line="360" w:lineRule="auto"/>
        <w:jc w:val="both"/>
        <w:rPr>
          <w:rFonts w:ascii="Cambria" w:hAnsi="Cambria"/>
        </w:rPr>
      </w:pPr>
    </w:p>
    <w:sectPr w:rsidR="00AD7148" w:rsidRPr="009F6537" w:rsidSect="006C1A2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5A" w:rsidRDefault="00CF6F5A" w:rsidP="00494BB2">
      <w:r>
        <w:separator/>
      </w:r>
    </w:p>
  </w:endnote>
  <w:endnote w:type="continuationSeparator" w:id="0">
    <w:p w:rsidR="00CF6F5A" w:rsidRDefault="00CF6F5A" w:rsidP="0049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187073"/>
      <w:docPartObj>
        <w:docPartGallery w:val="Page Numbers (Bottom of Page)"/>
        <w:docPartUnique/>
      </w:docPartObj>
    </w:sdtPr>
    <w:sdtEndPr/>
    <w:sdtContent>
      <w:p w:rsidR="00494BB2" w:rsidRDefault="00494B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B8">
          <w:rPr>
            <w:noProof/>
          </w:rPr>
          <w:t>1</w:t>
        </w:r>
        <w:r>
          <w:fldChar w:fldCharType="end"/>
        </w:r>
      </w:p>
    </w:sdtContent>
  </w:sdt>
  <w:p w:rsidR="00494BB2" w:rsidRDefault="00494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5A" w:rsidRDefault="00CF6F5A" w:rsidP="00494BB2">
      <w:r>
        <w:separator/>
      </w:r>
    </w:p>
  </w:footnote>
  <w:footnote w:type="continuationSeparator" w:id="0">
    <w:p w:rsidR="00CF6F5A" w:rsidRDefault="00CF6F5A" w:rsidP="0049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9C6"/>
    <w:multiLevelType w:val="hybridMultilevel"/>
    <w:tmpl w:val="BDDEA392"/>
    <w:lvl w:ilvl="0" w:tplc="B896E8D4">
      <w:start w:val="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DE6"/>
    <w:multiLevelType w:val="hybridMultilevel"/>
    <w:tmpl w:val="0ECE491E"/>
    <w:lvl w:ilvl="0" w:tplc="ED9C3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4167E"/>
    <w:multiLevelType w:val="hybridMultilevel"/>
    <w:tmpl w:val="043C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4052"/>
    <w:multiLevelType w:val="hybridMultilevel"/>
    <w:tmpl w:val="B5842CE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4A2E2A"/>
    <w:multiLevelType w:val="hybridMultilevel"/>
    <w:tmpl w:val="DEB2EB9A"/>
    <w:lvl w:ilvl="0" w:tplc="2BDE689E">
      <w:start w:val="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5782"/>
    <w:multiLevelType w:val="hybridMultilevel"/>
    <w:tmpl w:val="01765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D626C"/>
    <w:multiLevelType w:val="multilevel"/>
    <w:tmpl w:val="3286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03DEC"/>
    <w:multiLevelType w:val="multilevel"/>
    <w:tmpl w:val="8A4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752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5841EE5"/>
    <w:multiLevelType w:val="hybridMultilevel"/>
    <w:tmpl w:val="42F4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168C3"/>
    <w:multiLevelType w:val="hybridMultilevel"/>
    <w:tmpl w:val="F8CA296E"/>
    <w:lvl w:ilvl="0" w:tplc="6C86D7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848749E">
      <w:start w:val="8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59F63C4"/>
    <w:multiLevelType w:val="hybridMultilevel"/>
    <w:tmpl w:val="C50E3A46"/>
    <w:lvl w:ilvl="0" w:tplc="0B0E8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3300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530E2"/>
    <w:multiLevelType w:val="hybridMultilevel"/>
    <w:tmpl w:val="8BA8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B"/>
    <w:rsid w:val="000125C5"/>
    <w:rsid w:val="00030E26"/>
    <w:rsid w:val="00034FF5"/>
    <w:rsid w:val="00046801"/>
    <w:rsid w:val="000839A2"/>
    <w:rsid w:val="00094CE7"/>
    <w:rsid w:val="00160C15"/>
    <w:rsid w:val="001C768D"/>
    <w:rsid w:val="001F04FA"/>
    <w:rsid w:val="001F1C7A"/>
    <w:rsid w:val="00277916"/>
    <w:rsid w:val="002826B7"/>
    <w:rsid w:val="00304CDE"/>
    <w:rsid w:val="003313B8"/>
    <w:rsid w:val="00433D88"/>
    <w:rsid w:val="00494BB2"/>
    <w:rsid w:val="00597034"/>
    <w:rsid w:val="00676D4C"/>
    <w:rsid w:val="006C1A21"/>
    <w:rsid w:val="006D6113"/>
    <w:rsid w:val="00751DAD"/>
    <w:rsid w:val="0078435C"/>
    <w:rsid w:val="008B05A1"/>
    <w:rsid w:val="009F6537"/>
    <w:rsid w:val="00A4730D"/>
    <w:rsid w:val="00A8583C"/>
    <w:rsid w:val="00AD7148"/>
    <w:rsid w:val="00B41533"/>
    <w:rsid w:val="00B711D0"/>
    <w:rsid w:val="00B90C9B"/>
    <w:rsid w:val="00BA6DC6"/>
    <w:rsid w:val="00BD631E"/>
    <w:rsid w:val="00C403A0"/>
    <w:rsid w:val="00CA4DAA"/>
    <w:rsid w:val="00CD09E2"/>
    <w:rsid w:val="00CD1FFD"/>
    <w:rsid w:val="00CF6F5A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E2A9-BB36-434E-BD96-16EBF72F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3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90C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90C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B90C9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3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403A0"/>
    <w:rPr>
      <w:rFonts w:ascii="Goudy Old Style" w:hAnsi="Goudy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03A0"/>
    <w:rPr>
      <w:rFonts w:ascii="Goudy Old Style" w:eastAsia="Times New Roman" w:hAnsi="Goudy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26B7"/>
    <w:pPr>
      <w:ind w:left="720"/>
      <w:contextualSpacing/>
    </w:pPr>
  </w:style>
  <w:style w:type="paragraph" w:customStyle="1" w:styleId="przeczytane">
    <w:name w:val="przeczytane"/>
    <w:basedOn w:val="Normalny"/>
    <w:rsid w:val="00A8583C"/>
    <w:pPr>
      <w:spacing w:before="100" w:beforeAutospacing="1" w:after="100" w:afterAutospacing="1"/>
    </w:pPr>
  </w:style>
  <w:style w:type="paragraph" w:customStyle="1" w:styleId="nieprzeczytane">
    <w:name w:val="nieprzeczytane"/>
    <w:basedOn w:val="Normalny"/>
    <w:rsid w:val="00A8583C"/>
    <w:pPr>
      <w:spacing w:before="100" w:beforeAutospacing="1" w:after="100" w:afterAutospacing="1"/>
    </w:pPr>
  </w:style>
  <w:style w:type="character" w:customStyle="1" w:styleId="mark">
    <w:name w:val="mark"/>
    <w:basedOn w:val="Domylnaczcionkaakapitu"/>
    <w:rsid w:val="00A8583C"/>
  </w:style>
  <w:style w:type="paragraph" w:styleId="NormalnyWeb">
    <w:name w:val="Normal (Web)"/>
    <w:basedOn w:val="Normalny"/>
    <w:uiPriority w:val="99"/>
    <w:semiHidden/>
    <w:unhideWhenUsed/>
    <w:rsid w:val="001C768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AD714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D71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Sojkowska</dc:creator>
  <cp:keywords/>
  <dc:description/>
  <cp:lastModifiedBy>Elzbieta Sojkowska</cp:lastModifiedBy>
  <cp:revision>25</cp:revision>
  <cp:lastPrinted>2018-02-12T13:55:00Z</cp:lastPrinted>
  <dcterms:created xsi:type="dcterms:W3CDTF">2017-10-16T14:30:00Z</dcterms:created>
  <dcterms:modified xsi:type="dcterms:W3CDTF">2018-02-12T13:56:00Z</dcterms:modified>
</cp:coreProperties>
</file>