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73" w:rsidRDefault="007D1073" w:rsidP="007D1073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7D1073" w:rsidRDefault="007D1073" w:rsidP="007D1073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XIII/124/2019</w:t>
      </w:r>
    </w:p>
    <w:p w:rsidR="007D1073" w:rsidRDefault="007D1073" w:rsidP="007D1073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Rusiec</w:t>
      </w:r>
    </w:p>
    <w:p w:rsidR="007D1073" w:rsidRDefault="007D1073" w:rsidP="007D1073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 grudnia 2019 r.</w:t>
      </w:r>
    </w:p>
    <w:p w:rsidR="007E20CF" w:rsidRDefault="007E20CF" w:rsidP="007E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0CF" w:rsidRDefault="00C06AF3" w:rsidP="007E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PRZYCHODÓW I KOSZTÓW SAMORZĄDOWEGO ZAKŁADU BUDŻETOWEGO NA 20</w:t>
      </w:r>
      <w:r w:rsidR="001E77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20CF" w:rsidRPr="00771F7B" w:rsidRDefault="00771F7B" w:rsidP="00771F7B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71F7B">
        <w:rPr>
          <w:rFonts w:ascii="Times New Roman" w:hAnsi="Times New Roman" w:cs="Times New Roman"/>
          <w:sz w:val="20"/>
          <w:szCs w:val="20"/>
        </w:rPr>
        <w:t>w złotych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668"/>
        <w:gridCol w:w="8464"/>
        <w:gridCol w:w="2776"/>
      </w:tblGrid>
      <w:tr w:rsidR="0081567C" w:rsidRPr="001F2660" w:rsidTr="0081567C">
        <w:trPr>
          <w:trHeight w:val="640"/>
          <w:jc w:val="center"/>
        </w:trPr>
        <w:tc>
          <w:tcPr>
            <w:tcW w:w="388" w:type="pct"/>
            <w:shd w:val="clear" w:color="auto" w:fill="auto"/>
            <w:hideMark/>
          </w:tcPr>
          <w:p w:rsidR="0081567C" w:rsidRPr="001F2660" w:rsidRDefault="0081567C" w:rsidP="00C5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hideMark/>
          </w:tcPr>
          <w:p w:rsidR="0081567C" w:rsidRPr="001F2660" w:rsidRDefault="0081567C" w:rsidP="00C5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4" w:type="pct"/>
            <w:shd w:val="clear" w:color="auto" w:fill="auto"/>
            <w:hideMark/>
          </w:tcPr>
          <w:p w:rsidR="0081567C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1567C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 środków obrotowych na początek okresu</w:t>
            </w:r>
          </w:p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1567C" w:rsidRPr="001F2660" w:rsidTr="0081567C">
        <w:trPr>
          <w:trHeight w:val="342"/>
          <w:jc w:val="center"/>
        </w:trPr>
        <w:tc>
          <w:tcPr>
            <w:tcW w:w="388" w:type="pct"/>
            <w:shd w:val="clear" w:color="auto" w:fill="BDD6EE" w:themeFill="accent1" w:themeFillTint="66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596" w:type="pct"/>
            <w:shd w:val="clear" w:color="auto" w:fill="BDD6EE" w:themeFill="accent1" w:themeFillTint="66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4" w:type="pct"/>
            <w:shd w:val="clear" w:color="auto" w:fill="BDD6EE" w:themeFill="accent1" w:themeFillTint="66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992" w:type="pct"/>
            <w:shd w:val="clear" w:color="auto" w:fill="BDD6EE" w:themeFill="accent1" w:themeFillTint="66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1567C" w:rsidRPr="001F2660" w:rsidTr="00C54213">
        <w:trPr>
          <w:trHeight w:val="342"/>
          <w:jc w:val="center"/>
        </w:trPr>
        <w:tc>
          <w:tcPr>
            <w:tcW w:w="388" w:type="pct"/>
            <w:shd w:val="clear" w:color="000000" w:fill="FFFFFF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" w:type="pct"/>
            <w:shd w:val="clear" w:color="000000" w:fill="FFFFCC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3024" w:type="pct"/>
            <w:shd w:val="clear" w:color="000000" w:fill="FFFFCC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992" w:type="pct"/>
            <w:shd w:val="clear" w:color="000000" w:fill="FFFFCC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1567C" w:rsidRPr="001F2660" w:rsidTr="0081567C">
        <w:trPr>
          <w:trHeight w:val="346"/>
          <w:jc w:val="center"/>
        </w:trPr>
        <w:tc>
          <w:tcPr>
            <w:tcW w:w="388" w:type="pct"/>
            <w:shd w:val="clear" w:color="auto" w:fill="auto"/>
            <w:hideMark/>
          </w:tcPr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hideMark/>
          </w:tcPr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4" w:type="pct"/>
            <w:shd w:val="clear" w:color="auto" w:fill="auto"/>
            <w:hideMark/>
          </w:tcPr>
          <w:p w:rsidR="0081567C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1567C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 środków obrotowych na koniec okresu</w:t>
            </w:r>
          </w:p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1567C" w:rsidRPr="001F2660" w:rsidTr="0081567C">
        <w:trPr>
          <w:trHeight w:val="342"/>
          <w:jc w:val="center"/>
        </w:trPr>
        <w:tc>
          <w:tcPr>
            <w:tcW w:w="388" w:type="pct"/>
            <w:shd w:val="clear" w:color="auto" w:fill="BDD6EE" w:themeFill="accent1" w:themeFillTint="66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596" w:type="pct"/>
            <w:shd w:val="clear" w:color="auto" w:fill="BDD6EE" w:themeFill="accent1" w:themeFillTint="66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4" w:type="pct"/>
            <w:shd w:val="clear" w:color="auto" w:fill="BDD6EE" w:themeFill="accent1" w:themeFillTint="66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992" w:type="pct"/>
            <w:shd w:val="clear" w:color="auto" w:fill="BDD6EE" w:themeFill="accent1" w:themeFillTint="66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1567C" w:rsidRPr="001F2660" w:rsidTr="00C54213">
        <w:trPr>
          <w:trHeight w:val="342"/>
          <w:jc w:val="center"/>
        </w:trPr>
        <w:tc>
          <w:tcPr>
            <w:tcW w:w="388" w:type="pct"/>
            <w:shd w:val="clear" w:color="000000" w:fill="FFFFFF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" w:type="pct"/>
            <w:shd w:val="clear" w:color="000000" w:fill="FFFFCC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3024" w:type="pct"/>
            <w:shd w:val="clear" w:color="000000" w:fill="FFFFCC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992" w:type="pct"/>
            <w:shd w:val="clear" w:color="000000" w:fill="FFFFCC"/>
            <w:vAlign w:val="center"/>
            <w:hideMark/>
          </w:tcPr>
          <w:p w:rsidR="0081567C" w:rsidRPr="001F2660" w:rsidRDefault="0081567C" w:rsidP="00C5421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F527DC" w:rsidRPr="001F2660" w:rsidTr="0081567C">
        <w:trPr>
          <w:trHeight w:val="640"/>
          <w:jc w:val="center"/>
        </w:trPr>
        <w:tc>
          <w:tcPr>
            <w:tcW w:w="388" w:type="pct"/>
            <w:shd w:val="clear" w:color="auto" w:fill="auto"/>
            <w:hideMark/>
          </w:tcPr>
          <w:p w:rsidR="00F527DC" w:rsidRPr="001F2660" w:rsidRDefault="00F527DC" w:rsidP="0006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hideMark/>
          </w:tcPr>
          <w:p w:rsidR="00F527DC" w:rsidRPr="001F2660" w:rsidRDefault="00F527DC" w:rsidP="0006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4" w:type="pct"/>
            <w:shd w:val="clear" w:color="auto" w:fill="auto"/>
            <w:hideMark/>
          </w:tcPr>
          <w:p w:rsidR="00066B97" w:rsidRDefault="00066B97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527DC" w:rsidRDefault="00771F7B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Przychody</w:t>
            </w:r>
          </w:p>
          <w:p w:rsidR="00066B97" w:rsidRPr="001F2660" w:rsidRDefault="00066B97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F527DC" w:rsidRPr="001F2660" w:rsidRDefault="00771F7B" w:rsidP="0006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1 000 000,00</w:t>
            </w:r>
          </w:p>
        </w:tc>
      </w:tr>
      <w:tr w:rsidR="00F527DC" w:rsidRPr="001F2660" w:rsidTr="0081567C">
        <w:trPr>
          <w:trHeight w:val="342"/>
          <w:jc w:val="center"/>
        </w:trPr>
        <w:tc>
          <w:tcPr>
            <w:tcW w:w="388" w:type="pct"/>
            <w:shd w:val="clear" w:color="auto" w:fill="BDD6EE" w:themeFill="accent1" w:themeFillTint="66"/>
            <w:vAlign w:val="center"/>
            <w:hideMark/>
          </w:tcPr>
          <w:p w:rsidR="00F527DC" w:rsidRPr="001F2660" w:rsidRDefault="00771F7B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596" w:type="pct"/>
            <w:shd w:val="clear" w:color="auto" w:fill="BDD6EE" w:themeFill="accent1" w:themeFillTint="66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4" w:type="pct"/>
            <w:shd w:val="clear" w:color="auto" w:fill="BDD6EE" w:themeFill="accent1" w:themeFillTint="66"/>
            <w:vAlign w:val="center"/>
            <w:hideMark/>
          </w:tcPr>
          <w:p w:rsidR="00F527DC" w:rsidRPr="001F2660" w:rsidRDefault="00771F7B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992" w:type="pct"/>
            <w:shd w:val="clear" w:color="auto" w:fill="BDD6EE" w:themeFill="accent1" w:themeFillTint="66"/>
            <w:vAlign w:val="center"/>
            <w:hideMark/>
          </w:tcPr>
          <w:p w:rsidR="00F527DC" w:rsidRPr="001F2660" w:rsidRDefault="00771F7B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1 000 000,00</w:t>
            </w:r>
          </w:p>
        </w:tc>
      </w:tr>
      <w:tr w:rsidR="00F527DC" w:rsidRPr="001F2660" w:rsidTr="00066B97">
        <w:trPr>
          <w:trHeight w:val="342"/>
          <w:jc w:val="center"/>
        </w:trPr>
        <w:tc>
          <w:tcPr>
            <w:tcW w:w="388" w:type="pct"/>
            <w:shd w:val="clear" w:color="000000" w:fill="FFFFFF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" w:type="pct"/>
            <w:shd w:val="clear" w:color="000000" w:fill="FFFFCC"/>
            <w:vAlign w:val="center"/>
            <w:hideMark/>
          </w:tcPr>
          <w:p w:rsidR="00F527DC" w:rsidRPr="001F2660" w:rsidRDefault="00771F7B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3024" w:type="pct"/>
            <w:shd w:val="clear" w:color="000000" w:fill="FFFFCC"/>
            <w:vAlign w:val="center"/>
            <w:hideMark/>
          </w:tcPr>
          <w:p w:rsidR="00F527DC" w:rsidRPr="001F2660" w:rsidRDefault="00771F7B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992" w:type="pct"/>
            <w:shd w:val="clear" w:color="000000" w:fill="FFFFCC"/>
            <w:vAlign w:val="center"/>
            <w:hideMark/>
          </w:tcPr>
          <w:p w:rsidR="00F527DC" w:rsidRPr="001F2660" w:rsidRDefault="00771F7B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1 000 000,00</w:t>
            </w:r>
          </w:p>
        </w:tc>
      </w:tr>
      <w:tr w:rsidR="00F527DC" w:rsidRPr="001F2660" w:rsidTr="0081567C">
        <w:trPr>
          <w:trHeight w:val="346"/>
          <w:jc w:val="center"/>
        </w:trPr>
        <w:tc>
          <w:tcPr>
            <w:tcW w:w="388" w:type="pct"/>
            <w:shd w:val="clear" w:color="auto" w:fill="auto"/>
            <w:hideMark/>
          </w:tcPr>
          <w:p w:rsidR="00F527DC" w:rsidRPr="001F2660" w:rsidRDefault="00F527DC" w:rsidP="005C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hideMark/>
          </w:tcPr>
          <w:p w:rsidR="00F527DC" w:rsidRPr="001F2660" w:rsidRDefault="00F527DC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4" w:type="pct"/>
            <w:shd w:val="clear" w:color="auto" w:fill="auto"/>
            <w:hideMark/>
          </w:tcPr>
          <w:p w:rsidR="00066B97" w:rsidRDefault="00066B97" w:rsidP="00F5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527DC" w:rsidRDefault="00771F7B" w:rsidP="00F5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Koszty</w:t>
            </w:r>
          </w:p>
          <w:p w:rsidR="00F527DC" w:rsidRPr="001F2660" w:rsidRDefault="00F527DC" w:rsidP="00F5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F527DC" w:rsidRPr="001F2660" w:rsidRDefault="00771F7B" w:rsidP="00F5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1 000 000,00</w:t>
            </w:r>
          </w:p>
        </w:tc>
      </w:tr>
      <w:tr w:rsidR="00F527DC" w:rsidRPr="001F2660" w:rsidTr="0081567C">
        <w:trPr>
          <w:trHeight w:val="342"/>
          <w:jc w:val="center"/>
        </w:trPr>
        <w:tc>
          <w:tcPr>
            <w:tcW w:w="388" w:type="pct"/>
            <w:shd w:val="clear" w:color="auto" w:fill="BDD6EE" w:themeFill="accent1" w:themeFillTint="66"/>
            <w:vAlign w:val="center"/>
            <w:hideMark/>
          </w:tcPr>
          <w:p w:rsidR="00F527DC" w:rsidRPr="001F2660" w:rsidRDefault="00771F7B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596" w:type="pct"/>
            <w:shd w:val="clear" w:color="auto" w:fill="BDD6EE" w:themeFill="accent1" w:themeFillTint="66"/>
            <w:vAlign w:val="center"/>
            <w:hideMark/>
          </w:tcPr>
          <w:p w:rsidR="00F527DC" w:rsidRPr="001F2660" w:rsidRDefault="00F527DC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4" w:type="pct"/>
            <w:shd w:val="clear" w:color="auto" w:fill="BDD6EE" w:themeFill="accent1" w:themeFillTint="66"/>
            <w:vAlign w:val="center"/>
            <w:hideMark/>
          </w:tcPr>
          <w:p w:rsidR="00F527DC" w:rsidRPr="001F2660" w:rsidRDefault="00771F7B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992" w:type="pct"/>
            <w:shd w:val="clear" w:color="auto" w:fill="BDD6EE" w:themeFill="accent1" w:themeFillTint="66"/>
            <w:vAlign w:val="center"/>
            <w:hideMark/>
          </w:tcPr>
          <w:p w:rsidR="00F527DC" w:rsidRPr="001F2660" w:rsidRDefault="00771F7B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1 000 000,00</w:t>
            </w:r>
          </w:p>
        </w:tc>
      </w:tr>
      <w:tr w:rsidR="00F527DC" w:rsidRPr="001F2660" w:rsidTr="00066B97">
        <w:trPr>
          <w:trHeight w:val="342"/>
          <w:jc w:val="center"/>
        </w:trPr>
        <w:tc>
          <w:tcPr>
            <w:tcW w:w="388" w:type="pct"/>
            <w:shd w:val="clear" w:color="000000" w:fill="FFFFFF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" w:type="pct"/>
            <w:shd w:val="clear" w:color="000000" w:fill="FFFFCC"/>
            <w:vAlign w:val="center"/>
            <w:hideMark/>
          </w:tcPr>
          <w:p w:rsidR="00F527DC" w:rsidRPr="001F2660" w:rsidRDefault="00771F7B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3024" w:type="pct"/>
            <w:shd w:val="clear" w:color="000000" w:fill="FFFFCC"/>
            <w:vAlign w:val="center"/>
            <w:hideMark/>
          </w:tcPr>
          <w:p w:rsidR="00F527DC" w:rsidRPr="001F2660" w:rsidRDefault="00771F7B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992" w:type="pct"/>
            <w:shd w:val="clear" w:color="000000" w:fill="FFFFCC"/>
            <w:vAlign w:val="center"/>
            <w:hideMark/>
          </w:tcPr>
          <w:p w:rsidR="00F527DC" w:rsidRPr="001F2660" w:rsidRDefault="00771F7B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1 000 000,00</w:t>
            </w:r>
          </w:p>
        </w:tc>
      </w:tr>
    </w:tbl>
    <w:p w:rsidR="00657550" w:rsidRPr="007E20CF" w:rsidRDefault="00657550">
      <w:pPr>
        <w:rPr>
          <w:rFonts w:ascii="Times New Roman" w:hAnsi="Times New Roman" w:cs="Times New Roman"/>
          <w:sz w:val="24"/>
          <w:szCs w:val="24"/>
        </w:rPr>
      </w:pPr>
    </w:p>
    <w:sectPr w:rsidR="00657550" w:rsidRPr="007E20CF" w:rsidSect="007E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CF"/>
    <w:rsid w:val="00066B97"/>
    <w:rsid w:val="00151808"/>
    <w:rsid w:val="001E770F"/>
    <w:rsid w:val="001F2660"/>
    <w:rsid w:val="00414A8C"/>
    <w:rsid w:val="00500E2F"/>
    <w:rsid w:val="005438B7"/>
    <w:rsid w:val="00642267"/>
    <w:rsid w:val="00657550"/>
    <w:rsid w:val="007104FE"/>
    <w:rsid w:val="00771F7B"/>
    <w:rsid w:val="007D1073"/>
    <w:rsid w:val="007E20CF"/>
    <w:rsid w:val="0081414E"/>
    <w:rsid w:val="0081567C"/>
    <w:rsid w:val="009815D7"/>
    <w:rsid w:val="00C06AF3"/>
    <w:rsid w:val="00F2655C"/>
    <w:rsid w:val="00F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FDF5"/>
  <w15:chartTrackingRefBased/>
  <w15:docId w15:val="{C9CB781C-29FC-485E-82C3-5EF2843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AB</cp:lastModifiedBy>
  <cp:revision>20</cp:revision>
  <cp:lastPrinted>2016-11-09T00:33:00Z</cp:lastPrinted>
  <dcterms:created xsi:type="dcterms:W3CDTF">2016-11-09T00:26:00Z</dcterms:created>
  <dcterms:modified xsi:type="dcterms:W3CDTF">2019-12-22T23:12:00Z</dcterms:modified>
</cp:coreProperties>
</file>