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64D" w14:textId="24D4A3C2"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CF7F9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V</w:t>
      </w:r>
      <w:r w:rsidR="00C87F5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1C2E4B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354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/23</w:t>
      </w:r>
    </w:p>
    <w:p w14:paraId="3CAE7A10" w14:textId="77777777"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14:paraId="0C8D7EB3" w14:textId="1CF046BE" w:rsidR="00147F38" w:rsidRPr="00CA58DF" w:rsidRDefault="00CF7F9F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87F50"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87F50">
        <w:rPr>
          <w:rFonts w:ascii="Times New Roman" w:eastAsia="Times New Roman" w:hAnsi="Times New Roman" w:cs="Times New Roman"/>
          <w:b/>
          <w:bCs/>
          <w:lang w:eastAsia="pl-PL"/>
        </w:rPr>
        <w:t>październik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>a 2023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2B424610" w14:textId="77777777"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68DA9" w14:textId="77777777"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14:paraId="4CF54890" w14:textId="77777777" w:rsidR="00147F38" w:rsidRPr="004D002C" w:rsidRDefault="004D002C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 lata 2023 </w:t>
      </w:r>
      <w:r w:rsidRPr="00696CDC">
        <w:rPr>
          <w:rFonts w:ascii="Times New Roman" w:eastAsia="Times New Roman" w:hAnsi="Times New Roman" w:cs="Times New Roman"/>
          <w:b/>
          <w:bCs/>
          <w:lang w:eastAsia="pl-PL"/>
        </w:rPr>
        <w:t>– 2035</w:t>
      </w:r>
      <w:r w:rsidR="00147F38" w:rsidRPr="00696CD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8ED90AE" w14:textId="77777777"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45148" w14:textId="09E70C94" w:rsidR="00F11B34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</w:t>
      </w:r>
      <w:r w:rsidR="00696CDC">
        <w:rPr>
          <w:rFonts w:ascii="Times New Roman" w:eastAsia="Times New Roman" w:hAnsi="Times New Roman" w:cs="Times New Roman"/>
          <w:lang w:eastAsia="pl-PL"/>
        </w:rPr>
        <w:t>3</w:t>
      </w:r>
      <w:r w:rsidR="00C13592">
        <w:rPr>
          <w:rFonts w:ascii="Times New Roman" w:eastAsia="Times New Roman" w:hAnsi="Times New Roman" w:cs="Times New Roman"/>
          <w:lang w:eastAsia="pl-PL"/>
        </w:rPr>
        <w:t>r. poz.1</w:t>
      </w:r>
      <w:r w:rsidR="00696CDC">
        <w:rPr>
          <w:rFonts w:ascii="Times New Roman" w:eastAsia="Times New Roman" w:hAnsi="Times New Roman" w:cs="Times New Roman"/>
          <w:lang w:eastAsia="pl-PL"/>
        </w:rPr>
        <w:t>270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="00696CDC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14:paraId="083F0A8E" w14:textId="77777777" w:rsidR="008014DC" w:rsidRPr="00CA58DF" w:rsidRDefault="008014DC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84A36D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14:paraId="7C7E957D" w14:textId="77777777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14:paraId="1F39D738" w14:textId="77777777"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6408AA">
        <w:rPr>
          <w:rFonts w:ascii="Times New Roman" w:eastAsia="Times New Roman" w:hAnsi="Times New Roman" w:cs="Times New Roman"/>
          <w:lang w:eastAsia="pl-PL"/>
        </w:rPr>
        <w:t>le Nr XL/299</w:t>
      </w:r>
      <w:r w:rsidR="004C1957">
        <w:rPr>
          <w:rFonts w:ascii="Times New Roman" w:eastAsia="Times New Roman" w:hAnsi="Times New Roman" w:cs="Times New Roman"/>
          <w:lang w:eastAsia="pl-PL"/>
        </w:rPr>
        <w:t>/</w:t>
      </w:r>
      <w:r w:rsidR="004359AF">
        <w:rPr>
          <w:rFonts w:ascii="Times New Roman" w:eastAsia="Times New Roman" w:hAnsi="Times New Roman" w:cs="Times New Roman"/>
          <w:lang w:eastAsia="pl-PL"/>
        </w:rPr>
        <w:t>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21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08AA">
        <w:rPr>
          <w:rFonts w:ascii="Times New Roman" w:eastAsia="Times New Roman" w:hAnsi="Times New Roman" w:cs="Times New Roman"/>
          <w:lang w:eastAsia="pl-PL"/>
        </w:rPr>
        <w:t>grudnia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AB2055">
        <w:rPr>
          <w:rFonts w:ascii="Times New Roman" w:eastAsia="Times New Roman" w:hAnsi="Times New Roman" w:cs="Times New Roman"/>
          <w:lang w:eastAsia="pl-PL"/>
        </w:rPr>
        <w:t>przyjęcia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055">
        <w:rPr>
          <w:rFonts w:ascii="Times New Roman" w:eastAsia="Times New Roman" w:hAnsi="Times New Roman" w:cs="Times New Roman"/>
          <w:lang w:eastAsia="pl-PL"/>
        </w:rPr>
        <w:t xml:space="preserve"> Wieloletniej Prognozy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6408AA">
        <w:rPr>
          <w:rFonts w:ascii="Times New Roman" w:eastAsia="Times New Roman" w:hAnsi="Times New Roman" w:cs="Times New Roman"/>
          <w:lang w:eastAsia="pl-PL"/>
        </w:rPr>
        <w:t>Gminy Cedry Wielkie na lata 2023 – 2034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09024E19" w14:textId="77777777"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14:paraId="387AC4E3" w14:textId="77777777"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14:paraId="58E00DF5" w14:textId="77777777"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14:paraId="26845383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14:paraId="3D848475" w14:textId="77777777"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14:paraId="1FDA5B5E" w14:textId="77777777"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14:paraId="16EFD6FB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706A5" w14:textId="2F6AAE16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F728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Pr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zewodniczący Rady </w:t>
      </w:r>
    </w:p>
    <w:p w14:paraId="3066A8E8" w14:textId="77777777" w:rsidR="00147F38" w:rsidRPr="00CA58DF" w:rsidRDefault="00285DDA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</w:t>
      </w:r>
      <w:r w:rsidR="00CF7F9F">
        <w:rPr>
          <w:rFonts w:ascii="Times New Roman" w:eastAsia="Times New Roman" w:hAnsi="Times New Roman" w:cs="Times New Roman"/>
          <w:i/>
          <w:iCs/>
          <w:lang w:eastAsia="pl-PL"/>
        </w:rPr>
        <w:t>Justyna Słowińska</w:t>
      </w:r>
    </w:p>
    <w:p w14:paraId="6D6A9243" w14:textId="77777777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0735" w14:textId="77777777"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3E01D" w14:textId="77777777"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814BA5" w14:textId="77777777" w:rsidR="00647077" w:rsidRDefault="00647077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ABC9AB" w14:textId="77777777" w:rsidR="00647077" w:rsidRPr="00147F38" w:rsidRDefault="00647077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991B3" w14:textId="77777777"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22775FB7" w14:textId="77777777"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9FA13B" w14:textId="329042F7" w:rsidR="00147F38" w:rsidRPr="00147F38" w:rsidRDefault="00147F38" w:rsidP="00BA4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Zarządzeniami: Nr </w:t>
      </w:r>
      <w:r w:rsidR="00C87F50">
        <w:rPr>
          <w:rFonts w:ascii="Times New Roman" w:eastAsia="Times New Roman" w:hAnsi="Times New Roman" w:cs="Times New Roman"/>
          <w:color w:val="000000"/>
          <w:lang w:eastAsia="pl-PL"/>
        </w:rPr>
        <w:t>69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/23 z dn. </w:t>
      </w:r>
      <w:r w:rsidR="00C87F50">
        <w:rPr>
          <w:rFonts w:ascii="Times New Roman" w:eastAsia="Times New Roman" w:hAnsi="Times New Roman" w:cs="Times New Roman"/>
          <w:color w:val="000000"/>
          <w:lang w:eastAsia="pl-PL"/>
        </w:rPr>
        <w:t>31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C87F50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.2023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87F50" w:rsidRPr="001C2E4B">
        <w:rPr>
          <w:rFonts w:ascii="Times New Roman" w:eastAsia="Times New Roman" w:hAnsi="Times New Roman" w:cs="Times New Roman"/>
          <w:lang w:eastAsia="pl-PL"/>
        </w:rPr>
        <w:t>73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/23 z dn. </w:t>
      </w:r>
      <w:r w:rsidR="00C87F50" w:rsidRPr="001C2E4B">
        <w:rPr>
          <w:rFonts w:ascii="Times New Roman" w:eastAsia="Times New Roman" w:hAnsi="Times New Roman" w:cs="Times New Roman"/>
          <w:lang w:eastAsia="pl-PL"/>
        </w:rPr>
        <w:t>15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.0</w:t>
      </w:r>
      <w:r w:rsidR="00C87F50" w:rsidRPr="001C2E4B">
        <w:rPr>
          <w:rFonts w:ascii="Times New Roman" w:eastAsia="Times New Roman" w:hAnsi="Times New Roman" w:cs="Times New Roman"/>
          <w:lang w:eastAsia="pl-PL"/>
        </w:rPr>
        <w:t>9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.2023r</w:t>
      </w:r>
      <w:r w:rsidR="00EC62D8" w:rsidRPr="001C2E4B">
        <w:rPr>
          <w:rFonts w:ascii="Times New Roman" w:eastAsia="Times New Roman" w:hAnsi="Times New Roman" w:cs="Times New Roman"/>
          <w:lang w:eastAsia="pl-PL"/>
        </w:rPr>
        <w:t>.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,</w:t>
      </w:r>
      <w:r w:rsidR="00BA48E4" w:rsidRPr="001C2E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87F50" w:rsidRPr="001C2E4B">
        <w:rPr>
          <w:rFonts w:ascii="Times New Roman" w:eastAsia="Times New Roman" w:hAnsi="Times New Roman" w:cs="Times New Roman"/>
          <w:lang w:eastAsia="pl-PL"/>
        </w:rPr>
        <w:t>75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/23 z dn. 2</w:t>
      </w:r>
      <w:r w:rsidR="00C87F50" w:rsidRPr="001C2E4B">
        <w:rPr>
          <w:rFonts w:ascii="Times New Roman" w:eastAsia="Times New Roman" w:hAnsi="Times New Roman" w:cs="Times New Roman"/>
          <w:lang w:eastAsia="pl-PL"/>
        </w:rPr>
        <w:t>9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.0</w:t>
      </w:r>
      <w:r w:rsidR="00C87F50" w:rsidRPr="001C2E4B">
        <w:rPr>
          <w:rFonts w:ascii="Times New Roman" w:eastAsia="Times New Roman" w:hAnsi="Times New Roman" w:cs="Times New Roman"/>
          <w:lang w:eastAsia="pl-PL"/>
        </w:rPr>
        <w:t>9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.2023r</w:t>
      </w:r>
      <w:r w:rsidR="00EC62D8" w:rsidRPr="001C2E4B">
        <w:rPr>
          <w:rFonts w:ascii="Times New Roman" w:eastAsia="Times New Roman" w:hAnsi="Times New Roman" w:cs="Times New Roman"/>
          <w:lang w:eastAsia="pl-PL"/>
        </w:rPr>
        <w:t>.</w:t>
      </w:r>
      <w:r w:rsidR="007469A0" w:rsidRPr="001C2E4B">
        <w:rPr>
          <w:rFonts w:ascii="Times New Roman" w:eastAsia="Times New Roman" w:hAnsi="Times New Roman" w:cs="Times New Roman"/>
          <w:lang w:eastAsia="pl-PL"/>
        </w:rPr>
        <w:t>, Nr 79/23 z dn. 13.10.2023r</w:t>
      </w:r>
      <w:r w:rsidR="00227CD1" w:rsidRPr="001C2E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3BF1" w:rsidRPr="001C2E4B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Uchwałą </w:t>
      </w:r>
      <w:r w:rsidR="00632058" w:rsidRPr="001C2E4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45A5F" w:rsidRPr="001C2E4B">
        <w:rPr>
          <w:rFonts w:ascii="Times New Roman" w:eastAsia="Times New Roman" w:hAnsi="Times New Roman" w:cs="Times New Roman"/>
          <w:lang w:eastAsia="pl-PL"/>
        </w:rPr>
        <w:t>X</w:t>
      </w:r>
      <w:r w:rsidR="006B5B22" w:rsidRPr="001C2E4B">
        <w:rPr>
          <w:rFonts w:ascii="Times New Roman" w:eastAsia="Times New Roman" w:hAnsi="Times New Roman" w:cs="Times New Roman"/>
          <w:lang w:eastAsia="pl-PL"/>
        </w:rPr>
        <w:t>L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V</w:t>
      </w:r>
      <w:r w:rsidR="00C87F50" w:rsidRPr="001C2E4B">
        <w:rPr>
          <w:rFonts w:ascii="Times New Roman" w:eastAsia="Times New Roman" w:hAnsi="Times New Roman" w:cs="Times New Roman"/>
          <w:lang w:eastAsia="pl-PL"/>
        </w:rPr>
        <w:t>I</w:t>
      </w:r>
      <w:r w:rsidR="00FC2A3E" w:rsidRPr="001C2E4B">
        <w:rPr>
          <w:rFonts w:ascii="Times New Roman" w:eastAsia="Times New Roman" w:hAnsi="Times New Roman" w:cs="Times New Roman"/>
          <w:lang w:eastAsia="pl-PL"/>
        </w:rPr>
        <w:t>/</w:t>
      </w:r>
      <w:r w:rsidR="001C2E4B" w:rsidRPr="001C2E4B">
        <w:rPr>
          <w:rFonts w:ascii="Times New Roman" w:eastAsia="Times New Roman" w:hAnsi="Times New Roman" w:cs="Times New Roman"/>
          <w:lang w:eastAsia="pl-PL"/>
        </w:rPr>
        <w:t>353/</w:t>
      </w:r>
      <w:r w:rsidR="006B5B22" w:rsidRPr="001C2E4B">
        <w:rPr>
          <w:rFonts w:ascii="Times New Roman" w:eastAsia="Times New Roman" w:hAnsi="Times New Roman" w:cs="Times New Roman"/>
          <w:lang w:eastAsia="pl-PL"/>
        </w:rPr>
        <w:t>23</w:t>
      </w:r>
      <w:r w:rsidR="00624BF8" w:rsidRPr="001C2E4B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6B5B22" w:rsidRPr="00FF3657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C87F50">
        <w:rPr>
          <w:rFonts w:ascii="Times New Roman" w:eastAsia="Times New Roman" w:hAnsi="Times New Roman" w:cs="Times New Roman"/>
          <w:lang w:eastAsia="pl-PL"/>
        </w:rPr>
        <w:t>13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.</w:t>
      </w:r>
      <w:r w:rsidR="00C87F50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.2023</w:t>
      </w:r>
      <w:r w:rsidR="006677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2023 - 203</w:t>
      </w:r>
      <w:r w:rsidR="00227CD1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14:paraId="7EF945A6" w14:textId="77777777"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14:paraId="3BF1DCC1" w14:textId="77777777"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48AE9DDF" w14:textId="6783E348" w:rsidR="00147F38" w:rsidRPr="00147F38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1.461.612,95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551.423,09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910.189,86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14:paraId="6DEB51F8" w14:textId="66FE3BE1" w:rsidR="003200EF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43844359"/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1.461.612,95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586.609,91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a wydatki majątkowe z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875.003,04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bookmarkEnd w:id="0"/>
    <w:p w14:paraId="68AE2BF4" w14:textId="23DC5D15" w:rsidR="003200EF" w:rsidRDefault="002075A4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3200EF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200EF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2F02AA"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ED5B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 w:rsidR="002F02AA">
        <w:rPr>
          <w:rFonts w:ascii="Times New Roman" w:eastAsia="Times New Roman" w:hAnsi="Times New Roman" w:cs="Times New Roman"/>
          <w:color w:val="000000" w:themeColor="text1"/>
          <w:lang w:eastAsia="pl-PL"/>
        </w:rPr>
        <w:t>35.186,82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CD922BA" w14:textId="02A767EF" w:rsidR="00ED5B2B" w:rsidRDefault="002075A4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ED5B2B" w:rsidRPr="00CB123A">
        <w:rPr>
          <w:rFonts w:ascii="Times New Roman" w:eastAsia="Times New Roman" w:hAnsi="Times New Roman" w:cs="Times New Roman"/>
          <w:lang w:eastAsia="pl-PL"/>
        </w:rPr>
        <w:t>) w poz. 9.3 wydatki bieżące na programy, projekty lub zadania finansowane z udziałem środków, o których mowa w art. 5 ust. 1 pkt 2 i 3 ustawy:</w:t>
      </w:r>
      <w:r w:rsidR="00ED5B2B">
        <w:rPr>
          <w:rFonts w:ascii="Times New Roman" w:eastAsia="Times New Roman" w:hAnsi="Times New Roman" w:cs="Times New Roman"/>
          <w:lang w:eastAsia="pl-PL"/>
        </w:rPr>
        <w:t>- w poz. 9.3</w:t>
      </w:r>
      <w:r w:rsidR="007E15AB">
        <w:rPr>
          <w:rFonts w:ascii="Times New Roman" w:eastAsia="Times New Roman" w:hAnsi="Times New Roman" w:cs="Times New Roman"/>
          <w:lang w:eastAsia="pl-PL"/>
        </w:rPr>
        <w:t>.1</w:t>
      </w:r>
      <w:r w:rsidR="00ED5B2B">
        <w:rPr>
          <w:rFonts w:ascii="Times New Roman" w:eastAsia="Times New Roman" w:hAnsi="Times New Roman" w:cs="Times New Roman"/>
          <w:lang w:eastAsia="pl-PL"/>
        </w:rPr>
        <w:t xml:space="preserve"> - zwiększa się o kwotę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="002F02AA">
        <w:rPr>
          <w:rFonts w:ascii="Times New Roman" w:eastAsia="Times New Roman" w:hAnsi="Times New Roman" w:cs="Times New Roman"/>
          <w:lang w:eastAsia="pl-PL"/>
        </w:rPr>
        <w:t>01,82</w:t>
      </w:r>
      <w:r w:rsidR="00ED5B2B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ED5B2B" w:rsidRPr="00CB123A">
        <w:rPr>
          <w:rFonts w:ascii="Times New Roman" w:eastAsia="Times New Roman" w:hAnsi="Times New Roman" w:cs="Times New Roman"/>
          <w:lang w:eastAsia="pl-PL"/>
        </w:rPr>
        <w:t>- w poz. 9.3.1</w:t>
      </w:r>
      <w:r w:rsidR="007E15AB">
        <w:rPr>
          <w:rFonts w:ascii="Times New Roman" w:eastAsia="Times New Roman" w:hAnsi="Times New Roman" w:cs="Times New Roman"/>
          <w:lang w:eastAsia="pl-PL"/>
        </w:rPr>
        <w:t>.1</w:t>
      </w:r>
      <w:r w:rsidR="00ED5B2B">
        <w:rPr>
          <w:rFonts w:ascii="Times New Roman" w:eastAsia="Times New Roman" w:hAnsi="Times New Roman" w:cs="Times New Roman"/>
          <w:lang w:eastAsia="pl-PL"/>
        </w:rPr>
        <w:t xml:space="preserve"> zwiększa się o kwotę </w:t>
      </w:r>
      <w:r w:rsidR="002F02AA">
        <w:rPr>
          <w:rFonts w:ascii="Times New Roman" w:eastAsia="Times New Roman" w:hAnsi="Times New Roman" w:cs="Times New Roman"/>
          <w:lang w:eastAsia="pl-PL"/>
        </w:rPr>
        <w:t>901,82</w:t>
      </w:r>
      <w:r w:rsidR="00ED5B2B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14:paraId="311639C6" w14:textId="026D4FFB" w:rsidR="00147F38" w:rsidRPr="00147F38" w:rsidRDefault="002075A4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3CB332AD" w14:textId="71CF7243" w:rsidR="00147F38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.1 zmniej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 xml:space="preserve">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901,82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14:paraId="41ABF735" w14:textId="4E7F2D85" w:rsidR="00C8019F" w:rsidRDefault="00C8019F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w poz. 9.4.1.1 zwiększa się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 xml:space="preserve">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150.598,18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14:paraId="7D37765B" w14:textId="0D9BFB36" w:rsidR="006D59FD" w:rsidRDefault="00BA4942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138.000,-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wydatki bieżące zwiększa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901,82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,- zł a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majątkowe zwięk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37.098,18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14:paraId="53C4738C" w14:textId="77777777" w:rsidR="003C153B" w:rsidRPr="00147F38" w:rsidRDefault="003C153B" w:rsidP="00916C61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3844340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bookmarkEnd w:id="1"/>
    <w:p w14:paraId="1857B632" w14:textId="77777777" w:rsid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 poz. 10.1 </w:t>
      </w:r>
      <w:r w:rsidR="003C153B"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3200EF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3291B0AE" w14:textId="39260965" w:rsidR="006D59FD" w:rsidRP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4.964.285,-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 w:rsidRPr="00BA4942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>e zwiększa się o kwo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4.964.285,-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zł. </w:t>
      </w:r>
    </w:p>
    <w:p w14:paraId="397D1360" w14:textId="77777777" w:rsidR="001E6EBC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4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Pr="00BA49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9C04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BA49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są następujące: </w:t>
      </w:r>
    </w:p>
    <w:p w14:paraId="0A579102" w14:textId="642C64A8" w:rsidR="00BA4942" w:rsidRDefault="001E6EB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BA4942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 poz. 10.1 </w:t>
      </w:r>
      <w:r w:rsidR="00BA4942"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wydatki objęte limitem, o których mowa w art.226 </w:t>
      </w:r>
      <w:r w:rsid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14:paraId="0E6C9812" w14:textId="6685DB16" w:rsid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ust. 3 pkt 4 ustawy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9C0478">
        <w:rPr>
          <w:rFonts w:ascii="Times New Roman" w:eastAsia="Times New Roman" w:hAnsi="Times New Roman" w:cs="Times New Roman"/>
          <w:color w:val="000000"/>
          <w:lang w:eastAsia="pl-PL"/>
        </w:rPr>
        <w:t>00.000,-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wydatki majątkowe zwiększa się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A9FDC92" w14:textId="34A4DC76" w:rsidR="00BA4942" w:rsidRP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9C0478">
        <w:rPr>
          <w:rFonts w:ascii="Times New Roman" w:eastAsia="Times New Roman" w:hAnsi="Times New Roman" w:cs="Times New Roman"/>
          <w:color w:val="000000"/>
          <w:lang w:eastAsia="pl-PL"/>
        </w:rPr>
        <w:t>00,000,-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zł. </w:t>
      </w:r>
    </w:p>
    <w:p w14:paraId="1A33CF7E" w14:textId="526FE256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14:paraId="50ABC4CD" w14:textId="77777777" w:rsidR="007C43BF" w:rsidRDefault="007C43BF" w:rsidP="00F1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8A9D6DE" w14:textId="77777777" w:rsidR="006C6467" w:rsidRDefault="006C6467" w:rsidP="006C64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56A50027" w14:textId="77777777" w:rsidR="006C6467" w:rsidRDefault="006C6467" w:rsidP="006C64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Wydatki bieżące</w:t>
      </w:r>
    </w:p>
    <w:p w14:paraId="1303BB87" w14:textId="77081479" w:rsidR="006C6467" w:rsidRDefault="006C6467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</w:t>
      </w:r>
      <w:r w:rsidR="001434F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większ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się o </w:t>
      </w:r>
      <w:r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2F02A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901,82</w:t>
      </w:r>
      <w:r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1434F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113DD7FA" w14:textId="77777777" w:rsidR="006C6467" w:rsidRDefault="006C6467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0AD30F65" w14:textId="6AA98088" w:rsidR="006C6467" w:rsidRDefault="006C6467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</w:t>
      </w:r>
      <w:r w:rsidR="001434F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więk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="002F02A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901,82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zadanie pn.: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</w:t>
      </w:r>
      <w:r w:rsidR="002F02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Mały człowiek-wielkie możliwości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”.</w:t>
      </w:r>
    </w:p>
    <w:p w14:paraId="68033F4D" w14:textId="77777777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53FEA93" w14:textId="77777777" w:rsidR="001434F6" w:rsidRDefault="001434F6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Wydatki majątkowe</w:t>
      </w:r>
    </w:p>
    <w:p w14:paraId="6016F11A" w14:textId="77777777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2C5B45" w14:textId="231A7B38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w roku 2023 </w:t>
      </w:r>
      <w:r w:rsidRPr="002F02A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pl-PL"/>
        </w:rPr>
        <w:t>z</w:t>
      </w:r>
      <w:r w:rsidR="002F02AA" w:rsidRPr="002F02A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pl-PL"/>
        </w:rPr>
        <w:t>mniej</w:t>
      </w:r>
      <w:r w:rsidRPr="002F02A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pl-PL"/>
        </w:rPr>
        <w:t>sza się</w:t>
      </w:r>
      <w:r w:rsidRPr="001E678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 o </w:t>
      </w:r>
      <w:r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kwotę</w:t>
      </w:r>
      <w:r w:rsidRPr="001434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pl-PL"/>
        </w:rPr>
        <w:t xml:space="preserve"> </w:t>
      </w:r>
      <w:r w:rsidR="002F02AA" w:rsidRPr="006F03E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901,82</w:t>
      </w:r>
      <w:r w:rsidRPr="006F03E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zł </w:t>
      </w:r>
      <w:r w:rsidRPr="001E6786">
        <w:rPr>
          <w:rFonts w:ascii="Times New Roman" w:eastAsia="Times New Roman" w:hAnsi="Times New Roman" w:cs="Times New Roman"/>
          <w:i/>
          <w:iCs/>
          <w:lang w:eastAsia="pl-PL"/>
        </w:rPr>
        <w:t xml:space="preserve">wprowadzając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następujące zmiany:</w:t>
      </w:r>
    </w:p>
    <w:p w14:paraId="377690E9" w14:textId="77777777" w:rsidR="001434F6" w:rsidRPr="002C792F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934D257" w14:textId="57EBA8E9" w:rsidR="002C792F" w:rsidRPr="00F75FFB" w:rsidRDefault="002C792F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</w:t>
      </w:r>
      <w:r w:rsidR="00F75F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mniej</w:t>
      </w: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Pr="002C792F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F75FF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901,82</w:t>
      </w:r>
      <w:r w:rsidRPr="002C79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pn.: </w:t>
      </w:r>
      <w:r w:rsidRPr="002C79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Mały człowiek- wielkie możliwości”,</w:t>
      </w:r>
    </w:p>
    <w:p w14:paraId="08BAAC57" w14:textId="77777777" w:rsidR="001434F6" w:rsidRPr="0097419C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E024831" w14:textId="77777777" w:rsidR="006C6467" w:rsidRDefault="006C6467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89869FA" w14:textId="77777777" w:rsidR="00682A99" w:rsidRDefault="00682A99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2A265E0F" w14:textId="77777777" w:rsidR="007C43BF" w:rsidRDefault="007C43BF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CF32ECE" w14:textId="77777777" w:rsidR="00587E96" w:rsidRDefault="001E6786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14:paraId="29F74FB2" w14:textId="0FB93037" w:rsidR="00F75FFB" w:rsidRDefault="0097419C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="00587E9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138.000,-</w:t>
      </w:r>
      <w:r w:rsidR="00587E9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587E9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587E9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6FDAA5B7" w14:textId="77777777" w:rsidR="00F75FFB" w:rsidRDefault="00F75FFB" w:rsidP="00F75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47F95922" w14:textId="2FF599DE" w:rsidR="00285164" w:rsidRDefault="0028516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F75FF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36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F75FF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Budowa ciągu pieszego w </w:t>
      </w:r>
      <w:proofErr w:type="spellStart"/>
      <w:r w:rsidR="00F75FF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msc</w:t>
      </w:r>
      <w:proofErr w:type="spellEnd"/>
      <w:r w:rsidR="00F75FF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 Długie Pole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4181082B" w14:textId="70B79B44" w:rsidR="00965109" w:rsidRDefault="00965109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F75FF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6234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Budowa stadionu sportowego w </w:t>
      </w:r>
      <w:proofErr w:type="spellStart"/>
      <w:r w:rsidR="006234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msc</w:t>
      </w:r>
      <w:proofErr w:type="spellEnd"/>
      <w:r w:rsidR="006234A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 Cedry Wielkie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”,</w:t>
      </w:r>
    </w:p>
    <w:p w14:paraId="0EFE46D6" w14:textId="54C4D84C" w:rsidR="007339B4" w:rsidRDefault="007339B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F75FF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100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dróg w zakresie budowy chodnika wzdłuż ul. Modrzewiowej i Topolowej w Koszwałach, Gmina Cedry Wielkie”,</w:t>
      </w:r>
    </w:p>
    <w:p w14:paraId="31E144F0" w14:textId="51CADF72" w:rsidR="00A23206" w:rsidRDefault="00A23206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2.500.000,-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39D5D494" w14:textId="77777777" w:rsidR="0020388C" w:rsidRPr="00147F38" w:rsidRDefault="0020388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718A1" w14:textId="51B065E1" w:rsidR="00964592" w:rsidRDefault="0096459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4324D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2.500.000,-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4324D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Budowa ciągu pieszego w m. Długie Pole, gm. Cedry Wielkie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”.</w:t>
      </w:r>
    </w:p>
    <w:p w14:paraId="273FBBB8" w14:textId="4B69CE93" w:rsidR="003C010B" w:rsidRDefault="00A23206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bookmarkStart w:id="2" w:name="_Hlk143849619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2025 zwięk</w:t>
      </w:r>
      <w:r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00.000,-</w:t>
      </w:r>
      <w:r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7A5CBDBF" w14:textId="77777777" w:rsidR="003C010B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bookmarkEnd w:id="2"/>
    <w:p w14:paraId="64B80788" w14:textId="3560E979" w:rsidR="004324D2" w:rsidRDefault="004324D2" w:rsidP="004324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500.000,-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„Budowa ciągu pieszego w m. Długie Pole, gm. Cedry Wielkie”.</w:t>
      </w:r>
    </w:p>
    <w:p w14:paraId="55A5058E" w14:textId="0305CBF2" w:rsidR="003C010B" w:rsidRDefault="003C010B" w:rsidP="004324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42CD0CD" w14:textId="77777777" w:rsidR="006C6467" w:rsidRPr="00F11047" w:rsidRDefault="006C6467" w:rsidP="00F11047">
      <w:pPr>
        <w:spacing w:after="0"/>
        <w:ind w:left="-340"/>
        <w:jc w:val="both"/>
        <w:rPr>
          <w:sz w:val="20"/>
          <w:szCs w:val="20"/>
        </w:rPr>
      </w:pPr>
    </w:p>
    <w:sectPr w:rsidR="006C6467" w:rsidRPr="00F1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7695" w14:textId="77777777" w:rsidR="00FE59E0" w:rsidRDefault="00FE59E0" w:rsidP="00D91851">
      <w:pPr>
        <w:spacing w:after="0" w:line="240" w:lineRule="auto"/>
      </w:pPr>
      <w:r>
        <w:separator/>
      </w:r>
    </w:p>
  </w:endnote>
  <w:endnote w:type="continuationSeparator" w:id="0">
    <w:p w14:paraId="31F5E0D8" w14:textId="77777777" w:rsidR="00FE59E0" w:rsidRDefault="00FE59E0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0924" w14:textId="77777777" w:rsidR="00FE59E0" w:rsidRDefault="00FE59E0" w:rsidP="00D91851">
      <w:pPr>
        <w:spacing w:after="0" w:line="240" w:lineRule="auto"/>
      </w:pPr>
      <w:r>
        <w:separator/>
      </w:r>
    </w:p>
  </w:footnote>
  <w:footnote w:type="continuationSeparator" w:id="0">
    <w:p w14:paraId="5101006E" w14:textId="77777777" w:rsidR="00FE59E0" w:rsidRDefault="00FE59E0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CB3"/>
    <w:multiLevelType w:val="hybridMultilevel"/>
    <w:tmpl w:val="330A9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791"/>
    <w:multiLevelType w:val="hybridMultilevel"/>
    <w:tmpl w:val="00946C0E"/>
    <w:lvl w:ilvl="0" w:tplc="B9686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7BD7"/>
    <w:multiLevelType w:val="hybridMultilevel"/>
    <w:tmpl w:val="47FC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76751">
    <w:abstractNumId w:val="0"/>
  </w:num>
  <w:num w:numId="2" w16cid:durableId="1409377962">
    <w:abstractNumId w:val="2"/>
  </w:num>
  <w:num w:numId="3" w16cid:durableId="18892057">
    <w:abstractNumId w:val="3"/>
  </w:num>
  <w:num w:numId="4" w16cid:durableId="93359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A4"/>
    <w:rsid w:val="0000192C"/>
    <w:rsid w:val="0002023D"/>
    <w:rsid w:val="00023620"/>
    <w:rsid w:val="00030E5A"/>
    <w:rsid w:val="000437A8"/>
    <w:rsid w:val="000745EE"/>
    <w:rsid w:val="000817AE"/>
    <w:rsid w:val="00085FEB"/>
    <w:rsid w:val="000970D7"/>
    <w:rsid w:val="000A6E62"/>
    <w:rsid w:val="000C3241"/>
    <w:rsid w:val="000C4C5F"/>
    <w:rsid w:val="000D4D14"/>
    <w:rsid w:val="000E4E8F"/>
    <w:rsid w:val="00125A55"/>
    <w:rsid w:val="00130CC9"/>
    <w:rsid w:val="001434F6"/>
    <w:rsid w:val="00147F38"/>
    <w:rsid w:val="00150A7C"/>
    <w:rsid w:val="0015749E"/>
    <w:rsid w:val="00177CB2"/>
    <w:rsid w:val="001919E4"/>
    <w:rsid w:val="00194404"/>
    <w:rsid w:val="00194AF9"/>
    <w:rsid w:val="001C2E4B"/>
    <w:rsid w:val="001C5868"/>
    <w:rsid w:val="001D28CC"/>
    <w:rsid w:val="001E23B5"/>
    <w:rsid w:val="001E6786"/>
    <w:rsid w:val="001E6EBC"/>
    <w:rsid w:val="00200247"/>
    <w:rsid w:val="0020388C"/>
    <w:rsid w:val="002071BA"/>
    <w:rsid w:val="002075A4"/>
    <w:rsid w:val="0022268F"/>
    <w:rsid w:val="00227CD1"/>
    <w:rsid w:val="00242841"/>
    <w:rsid w:val="00265607"/>
    <w:rsid w:val="0028243F"/>
    <w:rsid w:val="00285164"/>
    <w:rsid w:val="00285DDA"/>
    <w:rsid w:val="00290B63"/>
    <w:rsid w:val="00296B4D"/>
    <w:rsid w:val="002B1772"/>
    <w:rsid w:val="002B4B83"/>
    <w:rsid w:val="002C792F"/>
    <w:rsid w:val="002D1730"/>
    <w:rsid w:val="002D37B5"/>
    <w:rsid w:val="002E14A3"/>
    <w:rsid w:val="002E3BEE"/>
    <w:rsid w:val="002F02AA"/>
    <w:rsid w:val="00301228"/>
    <w:rsid w:val="003200EF"/>
    <w:rsid w:val="00325CEC"/>
    <w:rsid w:val="00341441"/>
    <w:rsid w:val="00350989"/>
    <w:rsid w:val="0035403C"/>
    <w:rsid w:val="00365B20"/>
    <w:rsid w:val="00372294"/>
    <w:rsid w:val="00375266"/>
    <w:rsid w:val="0037704A"/>
    <w:rsid w:val="00385EFF"/>
    <w:rsid w:val="003973DF"/>
    <w:rsid w:val="003A123D"/>
    <w:rsid w:val="003B6D4B"/>
    <w:rsid w:val="003C010B"/>
    <w:rsid w:val="003C153B"/>
    <w:rsid w:val="003D0195"/>
    <w:rsid w:val="003D193F"/>
    <w:rsid w:val="00431856"/>
    <w:rsid w:val="004324D2"/>
    <w:rsid w:val="004359AF"/>
    <w:rsid w:val="0045524B"/>
    <w:rsid w:val="00463857"/>
    <w:rsid w:val="004853A3"/>
    <w:rsid w:val="004915B5"/>
    <w:rsid w:val="004B691D"/>
    <w:rsid w:val="004C0B4B"/>
    <w:rsid w:val="004C1957"/>
    <w:rsid w:val="004C53C1"/>
    <w:rsid w:val="004D002C"/>
    <w:rsid w:val="004F34BF"/>
    <w:rsid w:val="00512AD6"/>
    <w:rsid w:val="005355A4"/>
    <w:rsid w:val="00536F3E"/>
    <w:rsid w:val="005400ED"/>
    <w:rsid w:val="00565394"/>
    <w:rsid w:val="00587E96"/>
    <w:rsid w:val="005A396F"/>
    <w:rsid w:val="005B28EF"/>
    <w:rsid w:val="005E3919"/>
    <w:rsid w:val="005F1122"/>
    <w:rsid w:val="00606332"/>
    <w:rsid w:val="00614BD3"/>
    <w:rsid w:val="006234A8"/>
    <w:rsid w:val="00624BF8"/>
    <w:rsid w:val="00625923"/>
    <w:rsid w:val="00632058"/>
    <w:rsid w:val="00632629"/>
    <w:rsid w:val="006408AA"/>
    <w:rsid w:val="00647077"/>
    <w:rsid w:val="0065043C"/>
    <w:rsid w:val="006677C0"/>
    <w:rsid w:val="00682A99"/>
    <w:rsid w:val="00696CDC"/>
    <w:rsid w:val="006A19C7"/>
    <w:rsid w:val="006B3C9C"/>
    <w:rsid w:val="006B5B22"/>
    <w:rsid w:val="006B6D80"/>
    <w:rsid w:val="006B7270"/>
    <w:rsid w:val="006C6467"/>
    <w:rsid w:val="006D59FD"/>
    <w:rsid w:val="006E28F7"/>
    <w:rsid w:val="006F03E9"/>
    <w:rsid w:val="006F6090"/>
    <w:rsid w:val="006F6904"/>
    <w:rsid w:val="00722068"/>
    <w:rsid w:val="007241EE"/>
    <w:rsid w:val="00732DDE"/>
    <w:rsid w:val="007339B4"/>
    <w:rsid w:val="00735E16"/>
    <w:rsid w:val="007469A0"/>
    <w:rsid w:val="00763244"/>
    <w:rsid w:val="00763692"/>
    <w:rsid w:val="007A7494"/>
    <w:rsid w:val="007C43BF"/>
    <w:rsid w:val="007C64FA"/>
    <w:rsid w:val="007E15AB"/>
    <w:rsid w:val="007E6730"/>
    <w:rsid w:val="008014DC"/>
    <w:rsid w:val="00807AED"/>
    <w:rsid w:val="00824A6D"/>
    <w:rsid w:val="0083624F"/>
    <w:rsid w:val="00871371"/>
    <w:rsid w:val="0089238E"/>
    <w:rsid w:val="008931BE"/>
    <w:rsid w:val="00897B95"/>
    <w:rsid w:val="008A2485"/>
    <w:rsid w:val="008C01B0"/>
    <w:rsid w:val="008C4DD7"/>
    <w:rsid w:val="008E5354"/>
    <w:rsid w:val="008E618B"/>
    <w:rsid w:val="008F6260"/>
    <w:rsid w:val="008F78B7"/>
    <w:rsid w:val="009165CE"/>
    <w:rsid w:val="00916806"/>
    <w:rsid w:val="00916C61"/>
    <w:rsid w:val="00920173"/>
    <w:rsid w:val="00923975"/>
    <w:rsid w:val="00946590"/>
    <w:rsid w:val="009526CC"/>
    <w:rsid w:val="00964592"/>
    <w:rsid w:val="00965109"/>
    <w:rsid w:val="00965531"/>
    <w:rsid w:val="0097419C"/>
    <w:rsid w:val="00990E43"/>
    <w:rsid w:val="00996EBE"/>
    <w:rsid w:val="009B2406"/>
    <w:rsid w:val="009B3795"/>
    <w:rsid w:val="009B3B09"/>
    <w:rsid w:val="009B7026"/>
    <w:rsid w:val="009C0478"/>
    <w:rsid w:val="009C084A"/>
    <w:rsid w:val="009C6575"/>
    <w:rsid w:val="009E1EBC"/>
    <w:rsid w:val="009E5FB1"/>
    <w:rsid w:val="009F40F5"/>
    <w:rsid w:val="009F422B"/>
    <w:rsid w:val="009F6DE1"/>
    <w:rsid w:val="009F728E"/>
    <w:rsid w:val="009F7F09"/>
    <w:rsid w:val="00A01A3F"/>
    <w:rsid w:val="00A12172"/>
    <w:rsid w:val="00A166E7"/>
    <w:rsid w:val="00A23206"/>
    <w:rsid w:val="00A36C3F"/>
    <w:rsid w:val="00A41EE5"/>
    <w:rsid w:val="00A452A1"/>
    <w:rsid w:val="00A8296F"/>
    <w:rsid w:val="00AA4578"/>
    <w:rsid w:val="00AA5007"/>
    <w:rsid w:val="00AA7C7D"/>
    <w:rsid w:val="00AB2055"/>
    <w:rsid w:val="00AB3BF1"/>
    <w:rsid w:val="00AC2D96"/>
    <w:rsid w:val="00AE3A41"/>
    <w:rsid w:val="00B0412B"/>
    <w:rsid w:val="00B07B5A"/>
    <w:rsid w:val="00B23FBF"/>
    <w:rsid w:val="00B31088"/>
    <w:rsid w:val="00B41739"/>
    <w:rsid w:val="00B45A5F"/>
    <w:rsid w:val="00B54349"/>
    <w:rsid w:val="00B574FF"/>
    <w:rsid w:val="00B76A0E"/>
    <w:rsid w:val="00B83CED"/>
    <w:rsid w:val="00B96E90"/>
    <w:rsid w:val="00BA48E4"/>
    <w:rsid w:val="00BA4942"/>
    <w:rsid w:val="00BB6D69"/>
    <w:rsid w:val="00BD4239"/>
    <w:rsid w:val="00BE1614"/>
    <w:rsid w:val="00BE4AB3"/>
    <w:rsid w:val="00C0370D"/>
    <w:rsid w:val="00C06412"/>
    <w:rsid w:val="00C06497"/>
    <w:rsid w:val="00C13592"/>
    <w:rsid w:val="00C22B7F"/>
    <w:rsid w:val="00C43E92"/>
    <w:rsid w:val="00C70E91"/>
    <w:rsid w:val="00C76536"/>
    <w:rsid w:val="00C8019F"/>
    <w:rsid w:val="00C86145"/>
    <w:rsid w:val="00C87F50"/>
    <w:rsid w:val="00CA58DF"/>
    <w:rsid w:val="00CB0D7C"/>
    <w:rsid w:val="00CE79AB"/>
    <w:rsid w:val="00CF7F9F"/>
    <w:rsid w:val="00D043F1"/>
    <w:rsid w:val="00D13D72"/>
    <w:rsid w:val="00D16982"/>
    <w:rsid w:val="00D26C45"/>
    <w:rsid w:val="00D34F86"/>
    <w:rsid w:val="00D41902"/>
    <w:rsid w:val="00D53BA6"/>
    <w:rsid w:val="00D91851"/>
    <w:rsid w:val="00DA0185"/>
    <w:rsid w:val="00E27BCE"/>
    <w:rsid w:val="00E32DCA"/>
    <w:rsid w:val="00E52878"/>
    <w:rsid w:val="00E71B97"/>
    <w:rsid w:val="00E77F1F"/>
    <w:rsid w:val="00E837F0"/>
    <w:rsid w:val="00EC14FB"/>
    <w:rsid w:val="00EC62D8"/>
    <w:rsid w:val="00ED3126"/>
    <w:rsid w:val="00ED5B2B"/>
    <w:rsid w:val="00EF3C3E"/>
    <w:rsid w:val="00F11047"/>
    <w:rsid w:val="00F1117D"/>
    <w:rsid w:val="00F11B34"/>
    <w:rsid w:val="00F145B2"/>
    <w:rsid w:val="00F175E3"/>
    <w:rsid w:val="00F221E6"/>
    <w:rsid w:val="00F36152"/>
    <w:rsid w:val="00F41333"/>
    <w:rsid w:val="00F47D9D"/>
    <w:rsid w:val="00F57823"/>
    <w:rsid w:val="00F75FFB"/>
    <w:rsid w:val="00F85749"/>
    <w:rsid w:val="00F97CC1"/>
    <w:rsid w:val="00FB254C"/>
    <w:rsid w:val="00FB703F"/>
    <w:rsid w:val="00FC10E9"/>
    <w:rsid w:val="00FC2A3E"/>
    <w:rsid w:val="00FC5739"/>
    <w:rsid w:val="00FC68EC"/>
    <w:rsid w:val="00FC6BCC"/>
    <w:rsid w:val="00FC6D63"/>
    <w:rsid w:val="00FD5102"/>
    <w:rsid w:val="00FD7469"/>
    <w:rsid w:val="00FE59E0"/>
    <w:rsid w:val="00FF0D8D"/>
    <w:rsid w:val="00FF365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F493"/>
  <w15:docId w15:val="{757D3F95-E51D-4093-89E7-8FA0C60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  <w:style w:type="paragraph" w:styleId="Akapitzlist">
    <w:name w:val="List Paragraph"/>
    <w:basedOn w:val="Normalny"/>
    <w:uiPriority w:val="34"/>
    <w:qFormat/>
    <w:rsid w:val="00BA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41DD-2EFE-436F-BD19-53078157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5332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 B</cp:lastModifiedBy>
  <cp:revision>213</cp:revision>
  <cp:lastPrinted>2023-03-21T09:50:00Z</cp:lastPrinted>
  <dcterms:created xsi:type="dcterms:W3CDTF">2021-01-16T12:40:00Z</dcterms:created>
  <dcterms:modified xsi:type="dcterms:W3CDTF">2023-10-13T11:44:00Z</dcterms:modified>
</cp:coreProperties>
</file>