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A5" w:rsidRPr="00835B53" w:rsidRDefault="00BA38A5" w:rsidP="00BA38A5">
      <w:pPr>
        <w:spacing w:line="360" w:lineRule="exact"/>
        <w:jc w:val="center"/>
        <w:outlineLvl w:val="0"/>
        <w:rPr>
          <w:b/>
          <w:sz w:val="24"/>
          <w:szCs w:val="24"/>
        </w:rPr>
      </w:pPr>
      <w:r w:rsidRPr="00835B53">
        <w:rPr>
          <w:b/>
          <w:sz w:val="24"/>
          <w:szCs w:val="24"/>
        </w:rPr>
        <w:t>WÓJT GMINY SPICZYN</w:t>
      </w:r>
    </w:p>
    <w:p w:rsidR="00BA38A5" w:rsidRPr="00835B53" w:rsidRDefault="00BA38A5" w:rsidP="00BA38A5">
      <w:pPr>
        <w:spacing w:line="360" w:lineRule="exact"/>
        <w:ind w:left="360"/>
        <w:jc w:val="center"/>
        <w:rPr>
          <w:b/>
          <w:sz w:val="24"/>
          <w:szCs w:val="24"/>
        </w:rPr>
      </w:pPr>
    </w:p>
    <w:p w:rsidR="00BA38A5" w:rsidRDefault="00BA38A5" w:rsidP="00BA38A5">
      <w:pPr>
        <w:spacing w:line="360" w:lineRule="exact"/>
        <w:ind w:left="360"/>
        <w:jc w:val="center"/>
        <w:rPr>
          <w:b/>
          <w:sz w:val="24"/>
          <w:szCs w:val="24"/>
        </w:rPr>
      </w:pPr>
      <w:r w:rsidRPr="00835B53">
        <w:rPr>
          <w:b/>
          <w:sz w:val="24"/>
          <w:szCs w:val="24"/>
        </w:rPr>
        <w:t>OGŁASZA NABÓR NA WOLNE STANOWISKO PRACY – STANOWISKO URZĘDNICZE</w:t>
      </w:r>
    </w:p>
    <w:p w:rsidR="00BA38A5" w:rsidRPr="00835B53" w:rsidRDefault="00BA38A5" w:rsidP="00BA38A5">
      <w:pPr>
        <w:spacing w:line="360" w:lineRule="exact"/>
        <w:ind w:left="360"/>
        <w:jc w:val="center"/>
        <w:rPr>
          <w:b/>
          <w:sz w:val="24"/>
          <w:szCs w:val="24"/>
        </w:rPr>
      </w:pPr>
    </w:p>
    <w:p w:rsidR="00BA38A5" w:rsidRPr="00A442DA" w:rsidRDefault="00BA38A5" w:rsidP="00BA38A5">
      <w:pPr>
        <w:spacing w:line="360" w:lineRule="exact"/>
        <w:ind w:left="2136" w:firstLine="696"/>
        <w:outlineLvl w:val="0"/>
        <w:rPr>
          <w:b/>
          <w:sz w:val="24"/>
          <w:szCs w:val="24"/>
        </w:rPr>
      </w:pPr>
      <w:r w:rsidRPr="00A442DA">
        <w:rPr>
          <w:b/>
          <w:sz w:val="24"/>
          <w:szCs w:val="24"/>
        </w:rPr>
        <w:t>W URZĘDZIE GMINY SPICZYN</w:t>
      </w:r>
    </w:p>
    <w:p w:rsidR="00BA38A5" w:rsidRPr="00A442DA" w:rsidRDefault="00BA38A5" w:rsidP="00BA38A5">
      <w:pPr>
        <w:spacing w:line="360" w:lineRule="exact"/>
        <w:ind w:left="2844" w:firstLine="696"/>
        <w:outlineLvl w:val="0"/>
        <w:rPr>
          <w:b/>
          <w:sz w:val="24"/>
          <w:szCs w:val="24"/>
        </w:rPr>
      </w:pPr>
      <w:r w:rsidRPr="00A442DA">
        <w:rPr>
          <w:b/>
          <w:sz w:val="24"/>
          <w:szCs w:val="24"/>
        </w:rPr>
        <w:t>SPICZYN 10 C</w:t>
      </w:r>
    </w:p>
    <w:p w:rsidR="00BA38A5" w:rsidRPr="00A442DA" w:rsidRDefault="00BA38A5" w:rsidP="00BA38A5">
      <w:pPr>
        <w:spacing w:line="360" w:lineRule="exact"/>
        <w:ind w:left="2832" w:firstLine="12"/>
        <w:rPr>
          <w:b/>
          <w:sz w:val="24"/>
          <w:szCs w:val="24"/>
        </w:rPr>
      </w:pPr>
      <w:r w:rsidRPr="00A442DA">
        <w:rPr>
          <w:b/>
          <w:sz w:val="24"/>
          <w:szCs w:val="24"/>
        </w:rPr>
        <w:t xml:space="preserve">         21-077 SPICZYN</w:t>
      </w:r>
    </w:p>
    <w:p w:rsidR="00BA38A5" w:rsidRDefault="00BA38A5" w:rsidP="00BA38A5">
      <w:pPr>
        <w:spacing w:line="360" w:lineRule="exact"/>
        <w:ind w:left="2832" w:firstLine="12"/>
        <w:rPr>
          <w:sz w:val="24"/>
          <w:szCs w:val="24"/>
        </w:rPr>
      </w:pPr>
    </w:p>
    <w:p w:rsidR="00BA38A5" w:rsidRPr="00835B53" w:rsidRDefault="00BA38A5" w:rsidP="00BA38A5">
      <w:pPr>
        <w:spacing w:line="360" w:lineRule="exact"/>
        <w:ind w:left="2832" w:firstLine="12"/>
        <w:rPr>
          <w:sz w:val="24"/>
          <w:szCs w:val="24"/>
        </w:rPr>
      </w:pPr>
    </w:p>
    <w:p w:rsidR="00BA38A5" w:rsidRDefault="00BA38A5" w:rsidP="00BA38A5">
      <w:pPr>
        <w:spacing w:line="360" w:lineRule="exact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Stanowisko ds. księgowości podatkowej, wymiaru podatków i opłat </w:t>
      </w:r>
    </w:p>
    <w:p w:rsidR="00BA38A5" w:rsidRDefault="00BA38A5" w:rsidP="009B40E2">
      <w:pPr>
        <w:spacing w:line="360" w:lineRule="exact"/>
        <w:ind w:left="3192" w:firstLine="34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 wymiarze całego </w:t>
      </w:r>
      <w:r w:rsidR="009B40E2">
        <w:rPr>
          <w:sz w:val="24"/>
          <w:szCs w:val="24"/>
        </w:rPr>
        <w:t>etatu.</w:t>
      </w:r>
    </w:p>
    <w:p w:rsidR="00BA38A5" w:rsidRPr="00835B53" w:rsidRDefault="00BA38A5" w:rsidP="00BA38A5">
      <w:pPr>
        <w:spacing w:line="360" w:lineRule="exact"/>
        <w:ind w:left="360"/>
        <w:rPr>
          <w:b/>
          <w:sz w:val="24"/>
          <w:szCs w:val="24"/>
        </w:rPr>
      </w:pPr>
      <w:r w:rsidRPr="00835B53">
        <w:rPr>
          <w:b/>
          <w:sz w:val="24"/>
          <w:szCs w:val="24"/>
        </w:rPr>
        <w:t>1.Wymagania niezbędne:</w:t>
      </w:r>
    </w:p>
    <w:p w:rsidR="00BA38A5" w:rsidRPr="00835B53" w:rsidRDefault="00BA38A5" w:rsidP="008F6805">
      <w:pPr>
        <w:spacing w:line="300" w:lineRule="exact"/>
        <w:rPr>
          <w:sz w:val="24"/>
          <w:szCs w:val="24"/>
        </w:rPr>
      </w:pPr>
      <w:r w:rsidRPr="00835B53">
        <w:rPr>
          <w:sz w:val="24"/>
          <w:szCs w:val="24"/>
        </w:rPr>
        <w:t xml:space="preserve">- wykształcenie </w:t>
      </w:r>
      <w:r w:rsidR="0031480C">
        <w:rPr>
          <w:sz w:val="24"/>
          <w:szCs w:val="24"/>
        </w:rPr>
        <w:t xml:space="preserve">minimum średnie, mile widziane </w:t>
      </w:r>
      <w:r w:rsidR="008F6805">
        <w:rPr>
          <w:sz w:val="24"/>
          <w:szCs w:val="24"/>
        </w:rPr>
        <w:t>wykształcenie wyższe I lub II stopnia  o specjalności związanej z ekonomią, finansami publicznymi, księgowością podatkową lub budżetową,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posiadanie obywatelstwa polskiego;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ukończenie 18-go roku życia;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pełna zdolność do czynności prawnych;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korzystanie z pełni praw publicznych;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brak prawomocnego skazania za przestępstwo umyślne;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stan zdrowia pozwalający na zatrudnienie na określonym stanowisku;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nieposzlakowana opinia;</w:t>
      </w:r>
    </w:p>
    <w:p w:rsidR="00BA38A5" w:rsidRPr="00835B53" w:rsidRDefault="008F680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- minimum roczny</w:t>
      </w:r>
      <w:r w:rsidR="00BA38A5">
        <w:rPr>
          <w:sz w:val="24"/>
          <w:szCs w:val="24"/>
        </w:rPr>
        <w:t xml:space="preserve"> staż pracy, w tym co najmniej pół roku w jednostkach administracji publicznej</w:t>
      </w:r>
      <w:r>
        <w:rPr>
          <w:sz w:val="24"/>
          <w:szCs w:val="24"/>
        </w:rPr>
        <w:t xml:space="preserve"> na stanowisku związanym z księgowością podatkową</w:t>
      </w:r>
      <w:r w:rsidR="00BA38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znajomość  przepisów dotyczących funkcjonowania samorządu gminnego,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znajomość</w:t>
      </w:r>
      <w:r>
        <w:rPr>
          <w:sz w:val="24"/>
          <w:szCs w:val="24"/>
        </w:rPr>
        <w:t xml:space="preserve"> przepisów ustaw: 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z dnia 17 czerwca 1966 r. o postępowaniu egzekucyjnym w administracji,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z dnia 14 czerwca 1960 r.  Kodeks postępowania administracyjnego,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z dnia 29 sierpnia 1997 r. Ordynacja podatkowa,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z dnia</w:t>
      </w:r>
      <w:r w:rsidR="006D759F">
        <w:rPr>
          <w:color w:val="FF0000"/>
          <w:sz w:val="24"/>
          <w:szCs w:val="24"/>
        </w:rPr>
        <w:t xml:space="preserve"> </w:t>
      </w:r>
      <w:r w:rsidR="006D759F" w:rsidRPr="006D759F">
        <w:rPr>
          <w:sz w:val="24"/>
          <w:szCs w:val="24"/>
        </w:rPr>
        <w:t xml:space="preserve">12 stycznia 1991 </w:t>
      </w:r>
      <w:r w:rsidRPr="008F6805">
        <w:rPr>
          <w:color w:val="FF0000"/>
          <w:sz w:val="24"/>
          <w:szCs w:val="24"/>
        </w:rPr>
        <w:t xml:space="preserve"> </w:t>
      </w:r>
      <w:r w:rsidR="008F6805">
        <w:rPr>
          <w:sz w:val="24"/>
          <w:szCs w:val="24"/>
        </w:rPr>
        <w:t>r. o podatkach i opłatach lokalnych,</w:t>
      </w:r>
    </w:p>
    <w:p w:rsidR="006D759F" w:rsidRDefault="009B40E2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z dn</w:t>
      </w:r>
      <w:r w:rsidR="006D759F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6D759F">
        <w:rPr>
          <w:sz w:val="24"/>
          <w:szCs w:val="24"/>
        </w:rPr>
        <w:t xml:space="preserve"> 30 października 2002 r. o podatku leśnym, </w:t>
      </w:r>
    </w:p>
    <w:p w:rsidR="006D759F" w:rsidRDefault="009B40E2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z dnia 15 listopada 1984 r o podatku rolnym.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z dnia 27 sierpnia 2009 r. o finansach publicznych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>- znajomość instrukcji kancelaryjnej dla organów gminy i związków międzygminnych;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835B53">
        <w:rPr>
          <w:sz w:val="24"/>
          <w:szCs w:val="24"/>
        </w:rPr>
        <w:t xml:space="preserve">- </w:t>
      </w:r>
      <w:r w:rsidR="00503419">
        <w:rPr>
          <w:sz w:val="24"/>
          <w:szCs w:val="24"/>
        </w:rPr>
        <w:t xml:space="preserve">praktyczna </w:t>
      </w:r>
      <w:r w:rsidRPr="00835B53">
        <w:rPr>
          <w:sz w:val="24"/>
          <w:szCs w:val="24"/>
        </w:rPr>
        <w:t>znajomość obsługi komputera co najmniej w zakresie programów</w:t>
      </w:r>
      <w:r w:rsidR="00E93BC9" w:rsidRPr="00E93BC9">
        <w:rPr>
          <w:sz w:val="24"/>
          <w:szCs w:val="24"/>
        </w:rPr>
        <w:t xml:space="preserve"> </w:t>
      </w:r>
      <w:r w:rsidR="00E93BC9">
        <w:rPr>
          <w:sz w:val="24"/>
          <w:szCs w:val="24"/>
        </w:rPr>
        <w:t>księgowych – księgowości podatkowej oraz programów</w:t>
      </w:r>
      <w:r w:rsidRPr="00835B53">
        <w:rPr>
          <w:sz w:val="24"/>
          <w:szCs w:val="24"/>
        </w:rPr>
        <w:t xml:space="preserve"> Word i Excel</w:t>
      </w:r>
      <w:r w:rsidR="00E93BC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programów informacji prawnej. </w:t>
      </w:r>
    </w:p>
    <w:p w:rsidR="0031480C" w:rsidRDefault="00BA38A5" w:rsidP="0031480C">
      <w:pPr>
        <w:autoSpaceDE w:val="0"/>
        <w:autoSpaceDN w:val="0"/>
        <w:adjustRightInd w:val="0"/>
        <w:spacing w:line="360" w:lineRule="exact"/>
        <w:ind w:left="360"/>
        <w:rPr>
          <w:b/>
          <w:bCs/>
          <w:sz w:val="24"/>
          <w:szCs w:val="24"/>
        </w:rPr>
      </w:pPr>
      <w:r w:rsidRPr="00835B53">
        <w:rPr>
          <w:b/>
          <w:bCs/>
          <w:sz w:val="24"/>
          <w:szCs w:val="24"/>
        </w:rPr>
        <w:lastRenderedPageBreak/>
        <w:t>2. Wymagania dodatkowe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doświadczenie w pracy w zespole,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- umiejętność formułowania pism urzędowych,</w:t>
      </w:r>
    </w:p>
    <w:p w:rsidR="00BA38A5" w:rsidRPr="006439A8" w:rsidRDefault="00BA38A5" w:rsidP="00BA38A5">
      <w:pPr>
        <w:autoSpaceDE w:val="0"/>
        <w:autoSpaceDN w:val="0"/>
        <w:adjustRightInd w:val="0"/>
        <w:spacing w:line="36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- komunikatywność,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- odporność na stres, 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- wysoka kultura osobista,</w:t>
      </w:r>
    </w:p>
    <w:p w:rsidR="009B40E2" w:rsidRDefault="009B40E2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- umiejętność podejmowania samodzielnych decyzji,</w:t>
      </w:r>
    </w:p>
    <w:p w:rsidR="00BA38A5" w:rsidRPr="000F54E9" w:rsidRDefault="00BA38A5" w:rsidP="00BA38A5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-umiejętność stosowania przepisów i ich interpretacji. </w:t>
      </w:r>
    </w:p>
    <w:p w:rsidR="00BA38A5" w:rsidRPr="00087126" w:rsidRDefault="00BA38A5" w:rsidP="00BA38A5">
      <w:pPr>
        <w:autoSpaceDE w:val="0"/>
        <w:autoSpaceDN w:val="0"/>
        <w:adjustRightInd w:val="0"/>
        <w:spacing w:line="360" w:lineRule="exact"/>
        <w:ind w:left="360"/>
        <w:jc w:val="both"/>
        <w:outlineLvl w:val="0"/>
        <w:rPr>
          <w:b/>
          <w:bCs/>
          <w:sz w:val="24"/>
          <w:szCs w:val="24"/>
        </w:rPr>
      </w:pPr>
      <w:r w:rsidRPr="00087126">
        <w:rPr>
          <w:b/>
          <w:bCs/>
          <w:sz w:val="24"/>
          <w:szCs w:val="24"/>
        </w:rPr>
        <w:t>3. Zakres wykonywanych zadań na stanowisku</w:t>
      </w:r>
    </w:p>
    <w:p w:rsidR="00BA38A5" w:rsidRPr="008F6805" w:rsidRDefault="00BA38A5" w:rsidP="00BA38A5">
      <w:pPr>
        <w:pStyle w:val="Akapitzlist"/>
        <w:ind w:left="0"/>
        <w:contextualSpacing/>
        <w:jc w:val="both"/>
        <w:rPr>
          <w:rFonts w:ascii="Times New Roman" w:hAnsi="Times New Roman"/>
          <w:sz w:val="24"/>
        </w:rPr>
      </w:pPr>
      <w:r w:rsidRPr="008F6805">
        <w:rPr>
          <w:rFonts w:ascii="Times New Roman" w:hAnsi="Times New Roman"/>
          <w:sz w:val="24"/>
        </w:rPr>
        <w:t>- prowadzenie ewidencji księgowej analitycznej wg podatników podatków lokalnych w systemie księgowości podatkowej zgodnie z przepisami o rachunkowości,</w:t>
      </w:r>
      <w:r w:rsidR="008F6805">
        <w:rPr>
          <w:rFonts w:ascii="Times New Roman" w:hAnsi="Times New Roman"/>
          <w:sz w:val="24"/>
        </w:rPr>
        <w:t xml:space="preserve"> </w:t>
      </w:r>
    </w:p>
    <w:p w:rsidR="00BA38A5" w:rsidRPr="008F6805" w:rsidRDefault="00BA38A5" w:rsidP="00BA38A5">
      <w:pPr>
        <w:pStyle w:val="Tekstpodstawowy3"/>
        <w:tabs>
          <w:tab w:val="clear" w:pos="4454"/>
          <w:tab w:val="left" w:pos="1105"/>
        </w:tabs>
        <w:rPr>
          <w:rFonts w:ascii="Times New Roman" w:hAnsi="Times New Roman"/>
          <w:sz w:val="24"/>
        </w:rPr>
      </w:pPr>
      <w:r w:rsidRPr="008F6805">
        <w:rPr>
          <w:rFonts w:ascii="Times New Roman" w:hAnsi="Times New Roman"/>
          <w:sz w:val="24"/>
        </w:rPr>
        <w:t>- prowadzenie spraw z zakresu kontroli terminowości wpłat podatków oraz podejmowanie czynności zmierzających do wyegzekwowania zaległości podatkowych oraz zwrotu nadpłat,</w:t>
      </w:r>
    </w:p>
    <w:p w:rsidR="008F6805" w:rsidRPr="008F6805" w:rsidRDefault="00BA38A5" w:rsidP="008F6805">
      <w:pPr>
        <w:pStyle w:val="Akapitzlist"/>
        <w:tabs>
          <w:tab w:val="left" w:pos="1105"/>
        </w:tabs>
        <w:ind w:left="0"/>
        <w:contextualSpacing/>
        <w:jc w:val="both"/>
        <w:rPr>
          <w:rFonts w:ascii="Times New Roman" w:hAnsi="Times New Roman"/>
          <w:sz w:val="24"/>
        </w:rPr>
      </w:pPr>
      <w:r w:rsidRPr="008F6805">
        <w:rPr>
          <w:rFonts w:ascii="Times New Roman" w:hAnsi="Times New Roman"/>
          <w:sz w:val="24"/>
        </w:rPr>
        <w:t xml:space="preserve"> -</w:t>
      </w:r>
      <w:r w:rsidR="008F6805" w:rsidRPr="008F6805">
        <w:rPr>
          <w:rFonts w:ascii="Times New Roman" w:hAnsi="Times New Roman"/>
          <w:sz w:val="24"/>
        </w:rPr>
        <w:t>prowadzenie spraw z zakresu egzekucji zaległości podatkowych,</w:t>
      </w:r>
    </w:p>
    <w:p w:rsidR="008F6805" w:rsidRPr="008F6805" w:rsidRDefault="008F6805" w:rsidP="008F6805">
      <w:pPr>
        <w:pStyle w:val="Akapitzlist"/>
        <w:tabs>
          <w:tab w:val="left" w:pos="872"/>
          <w:tab w:val="left" w:pos="1105"/>
        </w:tabs>
        <w:ind w:left="0"/>
        <w:contextualSpacing/>
        <w:jc w:val="both"/>
        <w:rPr>
          <w:rFonts w:ascii="Times New Roman" w:hAnsi="Times New Roman"/>
          <w:sz w:val="24"/>
        </w:rPr>
      </w:pPr>
      <w:r w:rsidRPr="008F6805">
        <w:rPr>
          <w:rFonts w:ascii="Times New Roman" w:hAnsi="Times New Roman"/>
          <w:sz w:val="24"/>
        </w:rPr>
        <w:t xml:space="preserve">- </w:t>
      </w:r>
      <w:r w:rsidRPr="008F6805">
        <w:rPr>
          <w:rFonts w:ascii="Times New Roman" w:hAnsi="Times New Roman"/>
          <w:spacing w:val="-13"/>
          <w:kern w:val="1"/>
          <w:sz w:val="24"/>
        </w:rPr>
        <w:t>przygotowywanie wniosków o wpis hipoteki lub zabezpie</w:t>
      </w:r>
      <w:r w:rsidRPr="008F6805">
        <w:rPr>
          <w:rFonts w:ascii="Times New Roman" w:hAnsi="Times New Roman"/>
          <w:spacing w:val="-7"/>
          <w:kern w:val="1"/>
          <w:sz w:val="24"/>
        </w:rPr>
        <w:t xml:space="preserve">czenia, </w:t>
      </w:r>
    </w:p>
    <w:p w:rsidR="008F6805" w:rsidRPr="008F6805" w:rsidRDefault="008F6805" w:rsidP="008F6805">
      <w:pPr>
        <w:pStyle w:val="Akapitzlist"/>
        <w:shd w:val="clear" w:color="auto" w:fill="FFFFFF"/>
        <w:tabs>
          <w:tab w:val="left" w:pos="709"/>
        </w:tabs>
        <w:autoSpaceDE w:val="0"/>
        <w:spacing w:line="326" w:lineRule="exact"/>
        <w:ind w:left="0" w:right="19"/>
        <w:contextualSpacing/>
        <w:jc w:val="both"/>
        <w:rPr>
          <w:rFonts w:ascii="Times New Roman" w:hAnsi="Times New Roman"/>
          <w:spacing w:val="-16"/>
          <w:kern w:val="1"/>
          <w:sz w:val="24"/>
        </w:rPr>
      </w:pPr>
      <w:r w:rsidRPr="008F6805">
        <w:rPr>
          <w:rFonts w:ascii="Times New Roman" w:hAnsi="Times New Roman"/>
          <w:spacing w:val="-16"/>
          <w:kern w:val="1"/>
          <w:sz w:val="24"/>
        </w:rPr>
        <w:t xml:space="preserve"> - </w:t>
      </w:r>
      <w:r w:rsidRPr="008F6805">
        <w:rPr>
          <w:rFonts w:ascii="Times New Roman" w:hAnsi="Times New Roman"/>
          <w:spacing w:val="-13"/>
          <w:kern w:val="1"/>
          <w:sz w:val="24"/>
        </w:rPr>
        <w:t xml:space="preserve">współpraca z urzędami skarbowymi w zakresie wymiany </w:t>
      </w:r>
      <w:r w:rsidRPr="008F6805">
        <w:rPr>
          <w:rFonts w:ascii="Times New Roman" w:hAnsi="Times New Roman"/>
          <w:spacing w:val="-15"/>
          <w:kern w:val="1"/>
          <w:sz w:val="24"/>
        </w:rPr>
        <w:t>informacji o zadłużeniach podatników,</w:t>
      </w:r>
    </w:p>
    <w:p w:rsidR="00BA38A5" w:rsidRPr="008F6805" w:rsidRDefault="008F6805" w:rsidP="008F6805">
      <w:pPr>
        <w:pStyle w:val="Akapitzlist"/>
        <w:tabs>
          <w:tab w:val="left" w:pos="1105"/>
        </w:tabs>
        <w:ind w:left="0"/>
        <w:contextualSpacing/>
        <w:jc w:val="both"/>
        <w:rPr>
          <w:rFonts w:ascii="Times New Roman" w:hAnsi="Times New Roman"/>
          <w:sz w:val="24"/>
        </w:rPr>
      </w:pPr>
      <w:r w:rsidRPr="008F6805">
        <w:rPr>
          <w:rFonts w:ascii="Times New Roman" w:hAnsi="Times New Roman"/>
          <w:sz w:val="24"/>
        </w:rPr>
        <w:t xml:space="preserve"> - prowadzenie spraw związanych z rozliczeniem</w:t>
      </w:r>
      <w:r w:rsidRPr="008F6805">
        <w:rPr>
          <w:rFonts w:ascii="Times New Roman" w:hAnsi="Times New Roman"/>
          <w:spacing w:val="-12"/>
          <w:kern w:val="1"/>
          <w:sz w:val="24"/>
        </w:rPr>
        <w:t xml:space="preserve"> soł</w:t>
      </w:r>
      <w:r w:rsidRPr="008F6805">
        <w:rPr>
          <w:rFonts w:ascii="Times New Roman" w:hAnsi="Times New Roman"/>
          <w:spacing w:val="-15"/>
          <w:kern w:val="1"/>
          <w:sz w:val="24"/>
        </w:rPr>
        <w:t>tysów z inkasa podatków,</w:t>
      </w:r>
    </w:p>
    <w:p w:rsidR="00BA38A5" w:rsidRDefault="008F680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38A5">
        <w:rPr>
          <w:sz w:val="24"/>
          <w:szCs w:val="24"/>
        </w:rPr>
        <w:t xml:space="preserve"> sporządzanie sprawozdań w zakresie </w:t>
      </w:r>
      <w:r w:rsidR="006D759F">
        <w:rPr>
          <w:sz w:val="24"/>
          <w:szCs w:val="24"/>
        </w:rPr>
        <w:t>realizowanych</w:t>
      </w:r>
      <w:r>
        <w:rPr>
          <w:sz w:val="24"/>
          <w:szCs w:val="24"/>
        </w:rPr>
        <w:t xml:space="preserve"> zadań</w:t>
      </w:r>
      <w:r w:rsidR="00BA38A5">
        <w:rPr>
          <w:sz w:val="24"/>
          <w:szCs w:val="24"/>
        </w:rPr>
        <w:t>,</w:t>
      </w:r>
    </w:p>
    <w:p w:rsidR="00BA38A5" w:rsidRDefault="008F680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38A5">
        <w:rPr>
          <w:sz w:val="24"/>
          <w:szCs w:val="24"/>
        </w:rPr>
        <w:t xml:space="preserve">współpraca ze skarbnikiem gminy i stanowiskami </w:t>
      </w:r>
      <w:proofErr w:type="spellStart"/>
      <w:r w:rsidR="00BA38A5">
        <w:rPr>
          <w:sz w:val="24"/>
          <w:szCs w:val="24"/>
        </w:rPr>
        <w:t>ds</w:t>
      </w:r>
      <w:proofErr w:type="spellEnd"/>
      <w:r w:rsidR="00BA38A5">
        <w:rPr>
          <w:sz w:val="24"/>
          <w:szCs w:val="24"/>
        </w:rPr>
        <w:t xml:space="preserve"> księgowości</w:t>
      </w:r>
      <w:r>
        <w:rPr>
          <w:sz w:val="24"/>
          <w:szCs w:val="24"/>
        </w:rPr>
        <w:t>.</w:t>
      </w:r>
    </w:p>
    <w:p w:rsidR="00BA38A5" w:rsidRDefault="00BA38A5" w:rsidP="00BA38A5">
      <w:pPr>
        <w:spacing w:line="360" w:lineRule="exact"/>
        <w:ind w:left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59167C">
        <w:rPr>
          <w:b/>
          <w:sz w:val="24"/>
          <w:szCs w:val="24"/>
        </w:rPr>
        <w:t>Warunki pracy na stanowisku:</w:t>
      </w:r>
    </w:p>
    <w:p w:rsidR="00BA38A5" w:rsidRPr="0059167C" w:rsidRDefault="00BA38A5" w:rsidP="00BA38A5">
      <w:pPr>
        <w:spacing w:line="360" w:lineRule="exact"/>
        <w:rPr>
          <w:sz w:val="24"/>
          <w:szCs w:val="24"/>
        </w:rPr>
      </w:pPr>
      <w:r w:rsidRPr="0059167C">
        <w:rPr>
          <w:sz w:val="24"/>
          <w:szCs w:val="24"/>
        </w:rPr>
        <w:t xml:space="preserve">- praca przy komputerze o charakterze </w:t>
      </w:r>
      <w:proofErr w:type="spellStart"/>
      <w:r w:rsidRPr="0059167C">
        <w:rPr>
          <w:sz w:val="24"/>
          <w:szCs w:val="24"/>
        </w:rPr>
        <w:t>administracyjno</w:t>
      </w:r>
      <w:proofErr w:type="spellEnd"/>
      <w:r w:rsidRPr="0059167C">
        <w:rPr>
          <w:sz w:val="24"/>
          <w:szCs w:val="24"/>
        </w:rPr>
        <w:t xml:space="preserve"> – biurowym,</w:t>
      </w:r>
    </w:p>
    <w:p w:rsidR="00BA38A5" w:rsidRPr="0059167C" w:rsidRDefault="00BA38A5" w:rsidP="00BA38A5">
      <w:pPr>
        <w:spacing w:line="360" w:lineRule="exact"/>
        <w:rPr>
          <w:sz w:val="24"/>
          <w:szCs w:val="24"/>
        </w:rPr>
      </w:pPr>
      <w:r w:rsidRPr="0059167C">
        <w:rPr>
          <w:sz w:val="24"/>
          <w:szCs w:val="24"/>
        </w:rPr>
        <w:t xml:space="preserve">- praca w budynku </w:t>
      </w:r>
      <w:r>
        <w:rPr>
          <w:sz w:val="24"/>
          <w:szCs w:val="24"/>
        </w:rPr>
        <w:t xml:space="preserve">Urzędu Gminy w Spiczynie, </w:t>
      </w:r>
      <w:r w:rsidRPr="0059167C">
        <w:rPr>
          <w:sz w:val="24"/>
          <w:szCs w:val="24"/>
        </w:rPr>
        <w:t>pomieszczenia biurowe,</w:t>
      </w:r>
      <w:r>
        <w:rPr>
          <w:sz w:val="24"/>
          <w:szCs w:val="24"/>
        </w:rPr>
        <w:t xml:space="preserve"> piętro pierwsze brak windy,</w:t>
      </w:r>
    </w:p>
    <w:p w:rsidR="00BA38A5" w:rsidRDefault="00BA38A5" w:rsidP="00BA38A5">
      <w:pPr>
        <w:spacing w:line="360" w:lineRule="exact"/>
        <w:rPr>
          <w:sz w:val="24"/>
          <w:szCs w:val="24"/>
        </w:rPr>
      </w:pPr>
      <w:r w:rsidRPr="00E46A7B">
        <w:rPr>
          <w:sz w:val="24"/>
          <w:szCs w:val="24"/>
        </w:rPr>
        <w:t>-</w:t>
      </w:r>
      <w:r>
        <w:rPr>
          <w:sz w:val="24"/>
          <w:szCs w:val="24"/>
        </w:rPr>
        <w:t xml:space="preserve"> wymiar czasu pracy – 40 godzin tygodniowo,</w:t>
      </w:r>
    </w:p>
    <w:p w:rsidR="00BA38A5" w:rsidRPr="0059167C" w:rsidRDefault="00BA38A5" w:rsidP="00BA38A5">
      <w:pPr>
        <w:spacing w:line="360" w:lineRule="exact"/>
        <w:rPr>
          <w:sz w:val="24"/>
          <w:szCs w:val="24"/>
        </w:rPr>
      </w:pPr>
      <w:r w:rsidRPr="0059167C">
        <w:rPr>
          <w:sz w:val="24"/>
          <w:szCs w:val="24"/>
        </w:rPr>
        <w:t>- praca w zespole,</w:t>
      </w:r>
    </w:p>
    <w:p w:rsidR="00BA38A5" w:rsidRPr="0059167C" w:rsidRDefault="00BA38A5" w:rsidP="00BA38A5">
      <w:pPr>
        <w:spacing w:line="360" w:lineRule="exact"/>
        <w:rPr>
          <w:sz w:val="24"/>
          <w:szCs w:val="24"/>
        </w:rPr>
      </w:pPr>
      <w:r w:rsidRPr="0059167C">
        <w:rPr>
          <w:sz w:val="24"/>
          <w:szCs w:val="24"/>
        </w:rPr>
        <w:t>-</w:t>
      </w:r>
      <w:r>
        <w:rPr>
          <w:sz w:val="24"/>
          <w:szCs w:val="24"/>
        </w:rPr>
        <w:t xml:space="preserve"> codzienny kontakt bezpośredni i telefoniczny</w:t>
      </w:r>
      <w:r w:rsidR="002F7C23">
        <w:rPr>
          <w:sz w:val="24"/>
          <w:szCs w:val="24"/>
        </w:rPr>
        <w:t xml:space="preserve"> z klientami urzędu</w:t>
      </w:r>
      <w:r>
        <w:rPr>
          <w:sz w:val="24"/>
          <w:szCs w:val="24"/>
        </w:rPr>
        <w:t>.</w:t>
      </w:r>
    </w:p>
    <w:p w:rsidR="00BA38A5" w:rsidRPr="00924395" w:rsidRDefault="00BA38A5" w:rsidP="00BA38A5">
      <w:pPr>
        <w:spacing w:line="360" w:lineRule="exact"/>
        <w:ind w:left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5. Wskaźnik zatrudnienia osób niepełnosprawnych:</w:t>
      </w:r>
    </w:p>
    <w:p w:rsidR="00BA38A5" w:rsidRPr="00195A73" w:rsidRDefault="00BA38A5" w:rsidP="00BA38A5">
      <w:pPr>
        <w:suppressAutoHyphens w:val="0"/>
        <w:autoSpaceDE w:val="0"/>
        <w:autoSpaceDN w:val="0"/>
        <w:adjustRightInd w:val="0"/>
        <w:spacing w:line="360" w:lineRule="exac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miesiącu sierpniu 2014</w:t>
      </w:r>
      <w:r w:rsidRPr="00195A73">
        <w:rPr>
          <w:sz w:val="24"/>
          <w:szCs w:val="24"/>
          <w:lang w:eastAsia="pl-PL"/>
        </w:rPr>
        <w:t xml:space="preserve"> r. (poprzedzającym datę upublicznienia ogłoszenia)</w:t>
      </w:r>
    </w:p>
    <w:p w:rsidR="00BA38A5" w:rsidRPr="00AB78E2" w:rsidRDefault="00BA38A5" w:rsidP="00BA38A5">
      <w:pPr>
        <w:suppressAutoHyphens w:val="0"/>
        <w:autoSpaceDE w:val="0"/>
        <w:autoSpaceDN w:val="0"/>
        <w:adjustRightInd w:val="0"/>
        <w:spacing w:line="360" w:lineRule="exact"/>
        <w:rPr>
          <w:sz w:val="24"/>
          <w:szCs w:val="24"/>
          <w:lang w:eastAsia="pl-PL"/>
        </w:rPr>
      </w:pPr>
      <w:r w:rsidRPr="00195A73">
        <w:rPr>
          <w:sz w:val="24"/>
          <w:szCs w:val="24"/>
          <w:lang w:eastAsia="pl-PL"/>
        </w:rPr>
        <w:t>wskaźnik zatrudnienia osób niepełnosprawnych w Urzędzie Gminy Spiczyn w rozumieniu przepisów o rehabilitacji zawodowej i społecznej oraz zatrudnianiu osób</w:t>
      </w:r>
      <w:r>
        <w:rPr>
          <w:sz w:val="24"/>
          <w:szCs w:val="24"/>
          <w:lang w:eastAsia="pl-PL"/>
        </w:rPr>
        <w:t xml:space="preserve"> </w:t>
      </w:r>
      <w:r w:rsidRPr="00195A73">
        <w:rPr>
          <w:sz w:val="24"/>
          <w:szCs w:val="24"/>
          <w:lang w:eastAsia="pl-PL"/>
        </w:rPr>
        <w:t>niepełnosprawnych jest niższy niż 6%.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ind w:left="36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835B53">
        <w:rPr>
          <w:b/>
          <w:bCs/>
          <w:sz w:val="24"/>
          <w:szCs w:val="24"/>
        </w:rPr>
        <w:t>. Wymagane dokumenty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t>- życiorys (CV);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t>- list motywacyjny</w:t>
      </w:r>
      <w:r>
        <w:rPr>
          <w:sz w:val="24"/>
          <w:szCs w:val="24"/>
        </w:rPr>
        <w:t xml:space="preserve"> wraz z adresem i telefonem kontaktowym</w:t>
      </w:r>
      <w:r w:rsidRPr="00835B53">
        <w:rPr>
          <w:sz w:val="24"/>
          <w:szCs w:val="24"/>
        </w:rPr>
        <w:t>;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kwestionariusz osobowy stanowiący załącznik do ogłoszenia o naborze,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kserokopia dowodu osobistego,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t>- kserokopia dokumentu potwierdzającego wymagane wykształcenie;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t>- kserokopie świadectw pracy lub zaświadczeń dokumentujących posiadany staż pracy;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lastRenderedPageBreak/>
        <w:t>- kserokopie dokumentów potwierdzających posiadane kwalifikacje i umiejętności tj.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t>certyfikaty, zaświadczenia o ukończonych kursach i szkoleniach (jeżeli kandydat takie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t>posiada);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t>- referencje z poprzednich miejsc pracy (jeżeli kandydat takie posiada).</w:t>
      </w:r>
    </w:p>
    <w:p w:rsidR="00BA38A5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35B53">
        <w:rPr>
          <w:sz w:val="24"/>
          <w:szCs w:val="24"/>
        </w:rPr>
        <w:t>- oświadczenie kandydata o pełnej zdolności do czynności prawnych, o korzystaniu z pełni</w:t>
      </w:r>
      <w:r>
        <w:rPr>
          <w:sz w:val="24"/>
          <w:szCs w:val="24"/>
        </w:rPr>
        <w:t xml:space="preserve"> </w:t>
      </w:r>
      <w:r w:rsidRPr="00835B53">
        <w:rPr>
          <w:sz w:val="24"/>
          <w:szCs w:val="24"/>
        </w:rPr>
        <w:t>praw publicznych, o braku prawomocnego skazania za przestępstwo ścigane z oskarżenia publicznego i umyślne przestępstwo skarbowe;</w:t>
      </w:r>
    </w:p>
    <w:p w:rsidR="00BA38A5" w:rsidRPr="00835B53" w:rsidRDefault="00BA38A5" w:rsidP="00BA38A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</w:p>
    <w:p w:rsidR="00BA38A5" w:rsidRPr="00835B53" w:rsidRDefault="00BA38A5" w:rsidP="00BA38A5">
      <w:pPr>
        <w:spacing w:line="360" w:lineRule="exact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35B53">
        <w:rPr>
          <w:b/>
          <w:sz w:val="24"/>
          <w:szCs w:val="24"/>
        </w:rPr>
        <w:t>Proponowane</w:t>
      </w:r>
      <w:r>
        <w:rPr>
          <w:b/>
          <w:sz w:val="24"/>
          <w:szCs w:val="24"/>
        </w:rPr>
        <w:t xml:space="preserve"> minimalne</w:t>
      </w:r>
      <w:r w:rsidRPr="00835B53">
        <w:rPr>
          <w:b/>
          <w:sz w:val="24"/>
          <w:szCs w:val="24"/>
        </w:rPr>
        <w:t xml:space="preserve"> wynagrodzenie zasadnicze</w:t>
      </w:r>
      <w:r>
        <w:rPr>
          <w:b/>
          <w:sz w:val="24"/>
          <w:szCs w:val="24"/>
        </w:rPr>
        <w:t xml:space="preserve"> brutto 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2.0</w:t>
      </w:r>
      <w:r w:rsidRPr="0098659D">
        <w:rPr>
          <w:b/>
          <w:sz w:val="24"/>
          <w:szCs w:val="24"/>
        </w:rPr>
        <w:t>00 zł.</w:t>
      </w:r>
    </w:p>
    <w:p w:rsidR="00BA38A5" w:rsidRDefault="00BA38A5" w:rsidP="00BA38A5">
      <w:pPr>
        <w:spacing w:line="360" w:lineRule="exact"/>
        <w:jc w:val="both"/>
        <w:rPr>
          <w:sz w:val="24"/>
          <w:szCs w:val="24"/>
        </w:rPr>
      </w:pPr>
    </w:p>
    <w:p w:rsidR="00BA38A5" w:rsidRPr="00835B53" w:rsidRDefault="00BA38A5" w:rsidP="00BA38A5">
      <w:pPr>
        <w:spacing w:line="360" w:lineRule="exact"/>
        <w:ind w:left="360"/>
        <w:jc w:val="both"/>
        <w:rPr>
          <w:sz w:val="24"/>
          <w:szCs w:val="24"/>
        </w:rPr>
      </w:pPr>
      <w:r w:rsidRPr="00835B53">
        <w:rPr>
          <w:sz w:val="24"/>
          <w:szCs w:val="24"/>
        </w:rPr>
        <w:tab/>
        <w:t>Wymagane dokumenty aplikacyjne należy składać osobiście w siedzibie urzędu, lub pocztą na adres urzędu z dopiskiem: Dotyczy naboru na stanowisko</w:t>
      </w:r>
      <w:r>
        <w:rPr>
          <w:sz w:val="24"/>
          <w:szCs w:val="24"/>
        </w:rPr>
        <w:t xml:space="preserve"> </w:t>
      </w:r>
      <w:r w:rsidRPr="00835B53">
        <w:rPr>
          <w:sz w:val="24"/>
          <w:szCs w:val="24"/>
        </w:rPr>
        <w:t>ds.</w:t>
      </w:r>
      <w:r w:rsidR="007473EE" w:rsidRPr="007473EE">
        <w:rPr>
          <w:sz w:val="24"/>
          <w:szCs w:val="24"/>
        </w:rPr>
        <w:t xml:space="preserve"> </w:t>
      </w:r>
      <w:r w:rsidR="007473EE">
        <w:rPr>
          <w:sz w:val="24"/>
          <w:szCs w:val="24"/>
        </w:rPr>
        <w:t>księgowości podatkowej, wymiaru podatków i opłat</w:t>
      </w:r>
      <w:r w:rsidR="007473EE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w terminie </w:t>
      </w:r>
      <w:r>
        <w:rPr>
          <w:b/>
          <w:sz w:val="24"/>
          <w:szCs w:val="24"/>
        </w:rPr>
        <w:t>do dnia 10 października 2014</w:t>
      </w:r>
      <w:r w:rsidRPr="00AB78E2">
        <w:rPr>
          <w:b/>
          <w:sz w:val="24"/>
          <w:szCs w:val="24"/>
        </w:rPr>
        <w:t xml:space="preserve"> r. </w:t>
      </w:r>
      <w:r w:rsidRPr="00835B53">
        <w:rPr>
          <w:sz w:val="24"/>
          <w:szCs w:val="24"/>
        </w:rPr>
        <w:t>Aplikacje, które wpłyną do urzędu po</w:t>
      </w:r>
      <w:r>
        <w:rPr>
          <w:sz w:val="24"/>
          <w:szCs w:val="24"/>
        </w:rPr>
        <w:t xml:space="preserve"> upływie wyżej określonego terminu</w:t>
      </w:r>
      <w:r w:rsidRPr="00835B53">
        <w:rPr>
          <w:sz w:val="24"/>
          <w:szCs w:val="24"/>
        </w:rPr>
        <w:t>, nie będą rozpatrywane. Informacja o wyniku naboru zostanie umieszczona na stronie internetowej Biuletynu Informacji Publicznej (www.spiczyn.e-bip.pl) oraz na tablicy ogłoszeń w Urzędzie Gminy.</w:t>
      </w:r>
    </w:p>
    <w:p w:rsidR="00BA38A5" w:rsidRPr="00835B53" w:rsidRDefault="00BA38A5" w:rsidP="00BA38A5">
      <w:pPr>
        <w:spacing w:line="360" w:lineRule="exact"/>
        <w:ind w:left="360"/>
        <w:rPr>
          <w:sz w:val="24"/>
          <w:szCs w:val="24"/>
        </w:rPr>
      </w:pPr>
    </w:p>
    <w:p w:rsidR="00BA38A5" w:rsidRPr="00835B53" w:rsidRDefault="00BA38A5" w:rsidP="00BA38A5">
      <w:pPr>
        <w:spacing w:line="360" w:lineRule="exact"/>
        <w:ind w:left="360"/>
        <w:rPr>
          <w:sz w:val="24"/>
          <w:szCs w:val="24"/>
        </w:rPr>
      </w:pPr>
      <w:r w:rsidRPr="00835B53">
        <w:rPr>
          <w:sz w:val="24"/>
          <w:szCs w:val="24"/>
        </w:rPr>
        <w:tab/>
        <w:t xml:space="preserve">Wymagane dokumenty aplikacyjne: list motywacyjny, szczegółowe CV </w:t>
      </w:r>
    </w:p>
    <w:p w:rsidR="00BA38A5" w:rsidRPr="00835B53" w:rsidRDefault="00BA38A5" w:rsidP="00BA38A5">
      <w:pPr>
        <w:spacing w:line="360" w:lineRule="exact"/>
        <w:ind w:left="360"/>
        <w:rPr>
          <w:sz w:val="24"/>
          <w:szCs w:val="24"/>
        </w:rPr>
      </w:pPr>
      <w:r w:rsidRPr="00835B53">
        <w:rPr>
          <w:sz w:val="24"/>
          <w:szCs w:val="24"/>
        </w:rPr>
        <w:t>(z uwzględnieniem dokładnego przebiegu kariery zawodowej), powinny być opatrzone klauzulą:</w:t>
      </w:r>
    </w:p>
    <w:p w:rsidR="00BA38A5" w:rsidRPr="009B40E2" w:rsidRDefault="00BA38A5" w:rsidP="00BA38A5">
      <w:pPr>
        <w:spacing w:line="360" w:lineRule="exact"/>
        <w:ind w:left="360"/>
        <w:jc w:val="both"/>
        <w:rPr>
          <w:b/>
          <w:i/>
          <w:sz w:val="24"/>
          <w:szCs w:val="24"/>
        </w:rPr>
      </w:pPr>
      <w:r w:rsidRPr="00835B53">
        <w:rPr>
          <w:b/>
          <w:i/>
          <w:sz w:val="24"/>
          <w:szCs w:val="24"/>
        </w:rPr>
        <w:t xml:space="preserve">Wyrażam zgodę na przetwarzanie moich danych osobowych zawartych w ofercie pracy dla potrzeb niezbędnych do realizacji procesu rekrutacji zgodnie z ustawą z dnia 29.08.1997 o ochronie </w:t>
      </w:r>
      <w:r w:rsidR="009B40E2">
        <w:rPr>
          <w:b/>
          <w:i/>
          <w:sz w:val="24"/>
          <w:szCs w:val="24"/>
        </w:rPr>
        <w:t xml:space="preserve">danych osobowych (Dz. U. z 2014 </w:t>
      </w:r>
      <w:r w:rsidRPr="00835B53">
        <w:rPr>
          <w:b/>
          <w:i/>
          <w:sz w:val="24"/>
          <w:szCs w:val="24"/>
        </w:rPr>
        <w:t>r.</w:t>
      </w:r>
      <w:r w:rsidR="009B40E2">
        <w:rPr>
          <w:b/>
          <w:i/>
          <w:sz w:val="24"/>
          <w:szCs w:val="24"/>
        </w:rPr>
        <w:t>, poz. 1182</w:t>
      </w:r>
      <w:r w:rsidRPr="00835B53">
        <w:rPr>
          <w:b/>
          <w:i/>
          <w:sz w:val="24"/>
          <w:szCs w:val="24"/>
        </w:rPr>
        <w:t>) oraz ustawą z dnia 21 listopada 2008 r.</w:t>
      </w:r>
      <w:r w:rsidRPr="00835B53">
        <w:rPr>
          <w:sz w:val="24"/>
          <w:szCs w:val="24"/>
        </w:rPr>
        <w:t xml:space="preserve"> </w:t>
      </w:r>
      <w:r w:rsidRPr="00835B53">
        <w:rPr>
          <w:b/>
          <w:i/>
          <w:sz w:val="24"/>
          <w:szCs w:val="24"/>
        </w:rPr>
        <w:t xml:space="preserve"> o pracownikach samorządowych </w:t>
      </w:r>
      <w:r w:rsidRPr="009B40E2">
        <w:rPr>
          <w:b/>
          <w:i/>
          <w:sz w:val="24"/>
          <w:szCs w:val="24"/>
        </w:rPr>
        <w:t>(Dz. U.</w:t>
      </w:r>
      <w:r w:rsidRPr="009B40E2">
        <w:rPr>
          <w:b/>
          <w:sz w:val="24"/>
          <w:szCs w:val="24"/>
        </w:rPr>
        <w:t xml:space="preserve"> </w:t>
      </w:r>
      <w:r w:rsidR="009B40E2" w:rsidRPr="009B40E2">
        <w:rPr>
          <w:b/>
          <w:sz w:val="24"/>
          <w:szCs w:val="24"/>
        </w:rPr>
        <w:t>z 2014 r. poz. 1202)</w:t>
      </w:r>
    </w:p>
    <w:p w:rsidR="00BA38A5" w:rsidRDefault="00BA38A5" w:rsidP="00BA38A5">
      <w:pPr>
        <w:spacing w:line="360" w:lineRule="exact"/>
        <w:rPr>
          <w:sz w:val="24"/>
          <w:szCs w:val="24"/>
        </w:rPr>
      </w:pPr>
    </w:p>
    <w:p w:rsidR="00BA38A5" w:rsidRDefault="00BA38A5" w:rsidP="00BA38A5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B4989" w:rsidRDefault="006B4989"/>
    <w:p w:rsidR="002F7C23" w:rsidRDefault="002F7C23"/>
    <w:p w:rsidR="002F7C23" w:rsidRPr="002F7C23" w:rsidRDefault="002F7C2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2F7C23">
        <w:rPr>
          <w:sz w:val="24"/>
          <w:szCs w:val="24"/>
        </w:rPr>
        <w:t>-/ Wójt Gminy Spiczyn</w:t>
      </w:r>
    </w:p>
    <w:p w:rsidR="002F7C23" w:rsidRDefault="002F7C23">
      <w:pPr>
        <w:rPr>
          <w:sz w:val="24"/>
          <w:szCs w:val="24"/>
        </w:rPr>
      </w:pPr>
      <w:r w:rsidRPr="002F7C23">
        <w:rPr>
          <w:sz w:val="24"/>
          <w:szCs w:val="24"/>
        </w:rPr>
        <w:tab/>
      </w:r>
      <w:r w:rsidRPr="002F7C23">
        <w:rPr>
          <w:sz w:val="24"/>
          <w:szCs w:val="24"/>
        </w:rPr>
        <w:tab/>
      </w:r>
      <w:r w:rsidRPr="002F7C23">
        <w:rPr>
          <w:sz w:val="24"/>
          <w:szCs w:val="24"/>
        </w:rPr>
        <w:tab/>
      </w:r>
      <w:r w:rsidRPr="002F7C23">
        <w:rPr>
          <w:sz w:val="24"/>
          <w:szCs w:val="24"/>
        </w:rPr>
        <w:tab/>
      </w:r>
      <w:r w:rsidRPr="002F7C23">
        <w:rPr>
          <w:sz w:val="24"/>
          <w:szCs w:val="24"/>
        </w:rPr>
        <w:tab/>
      </w:r>
      <w:r w:rsidRPr="002F7C23">
        <w:rPr>
          <w:sz w:val="24"/>
          <w:szCs w:val="24"/>
        </w:rPr>
        <w:tab/>
      </w:r>
      <w:r w:rsidRPr="002F7C23">
        <w:rPr>
          <w:sz w:val="24"/>
          <w:szCs w:val="24"/>
        </w:rPr>
        <w:tab/>
      </w:r>
      <w:r w:rsidRPr="002F7C2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F7C23">
        <w:rPr>
          <w:sz w:val="24"/>
          <w:szCs w:val="24"/>
        </w:rPr>
        <w:t>Mirosław Krzysiak</w:t>
      </w:r>
    </w:p>
    <w:p w:rsidR="002F7C23" w:rsidRDefault="002F7C23">
      <w:pPr>
        <w:rPr>
          <w:sz w:val="24"/>
          <w:szCs w:val="24"/>
        </w:rPr>
      </w:pPr>
    </w:p>
    <w:p w:rsidR="002F7C23" w:rsidRDefault="002F7C23">
      <w:pPr>
        <w:rPr>
          <w:sz w:val="24"/>
          <w:szCs w:val="24"/>
        </w:rPr>
      </w:pPr>
    </w:p>
    <w:p w:rsidR="002F7C23" w:rsidRDefault="002F7C23">
      <w:pPr>
        <w:rPr>
          <w:sz w:val="24"/>
          <w:szCs w:val="24"/>
        </w:rPr>
      </w:pPr>
    </w:p>
    <w:p w:rsidR="002F7C23" w:rsidRDefault="002F7C23">
      <w:pPr>
        <w:rPr>
          <w:sz w:val="24"/>
          <w:szCs w:val="24"/>
        </w:rPr>
      </w:pPr>
    </w:p>
    <w:p w:rsidR="002F7C23" w:rsidRDefault="002F7C23">
      <w:pPr>
        <w:rPr>
          <w:sz w:val="24"/>
          <w:szCs w:val="24"/>
        </w:rPr>
      </w:pPr>
    </w:p>
    <w:p w:rsidR="002F7C23" w:rsidRDefault="002F7C23">
      <w:pPr>
        <w:rPr>
          <w:sz w:val="24"/>
          <w:szCs w:val="24"/>
        </w:rPr>
      </w:pPr>
    </w:p>
    <w:p w:rsidR="002F7C23" w:rsidRDefault="002F7C23">
      <w:pPr>
        <w:rPr>
          <w:sz w:val="24"/>
          <w:szCs w:val="24"/>
        </w:rPr>
      </w:pPr>
    </w:p>
    <w:p w:rsidR="002F7C23" w:rsidRDefault="002F7C23">
      <w:pPr>
        <w:rPr>
          <w:sz w:val="24"/>
          <w:szCs w:val="24"/>
        </w:rPr>
      </w:pPr>
    </w:p>
    <w:p w:rsidR="002F7C23" w:rsidRDefault="002F7C23" w:rsidP="002F7C23">
      <w:pPr>
        <w:jc w:val="center"/>
        <w:rPr>
          <w:b/>
          <w:bCs/>
          <w:sz w:val="24"/>
          <w:szCs w:val="24"/>
          <w:lang w:eastAsia="pl-PL"/>
        </w:rPr>
      </w:pPr>
      <w:r w:rsidRPr="00133FDD">
        <w:rPr>
          <w:b/>
          <w:bCs/>
          <w:sz w:val="24"/>
          <w:szCs w:val="24"/>
          <w:lang w:eastAsia="pl-PL"/>
        </w:rPr>
        <w:lastRenderedPageBreak/>
        <w:t>KWESTIONARIUSZ OSOBOWY DLA OSOBY UBIEGAJĄCEJ SIĘ O ZATRUDNIENIE</w:t>
      </w:r>
    </w:p>
    <w:p w:rsidR="002F7C23" w:rsidRPr="00133FDD" w:rsidRDefault="002F7C23" w:rsidP="002F7C23">
      <w:pPr>
        <w:jc w:val="center"/>
        <w:rPr>
          <w:sz w:val="24"/>
          <w:szCs w:val="24"/>
          <w:lang w:eastAsia="pl-PL"/>
        </w:rPr>
      </w:pP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1.   Imię (imiona) i nazwisko 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2.   Imiona rodziców 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3.   Data urodzenia 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4.   Obywatelstwo 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5.   Miejsce zamieszkania (adres do korespondencji) 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6.   Wykształcenie 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(nazwa szkoły i rok jej ukończenia)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(zawód, specjalność, stopień naukowy, tytuł zawodowy, tytuł naukowy)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7.   Wykształcenie uzupełniające 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(kursy, studia podyplomowe, data ukończenia nauki lub data rozpoczęcia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nauki w przypadku jej trwania)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8.   Przebieg dotychczasowego zatrudnienia 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(wskazać okresy zatrudnienia u kolejnych pracodawców oraz zajmowane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stanowiska pracy)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9.   Dodatkowe uprawnienia, umiejętności, zainteresowania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(np. stopień znajomości języków obcych, prawo jazdy, obsługa komputera)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10.  Oświadczam, że dane zawarte w pkt 1-3 są zgodne z dowodem osobistym seria ..............nr ............................... wydanym przez ...............</w:t>
      </w:r>
      <w:r>
        <w:rPr>
          <w:sz w:val="24"/>
          <w:szCs w:val="24"/>
          <w:lang w:eastAsia="pl-PL"/>
        </w:rPr>
        <w:t>.................................................</w:t>
      </w: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lub innym dowodem tożsamości .........................................................................................</w:t>
      </w:r>
    </w:p>
    <w:p w:rsidR="002F7C23" w:rsidRDefault="002F7C23" w:rsidP="002F7C23">
      <w:pPr>
        <w:rPr>
          <w:sz w:val="24"/>
          <w:szCs w:val="24"/>
          <w:lang w:eastAsia="pl-PL"/>
        </w:rPr>
      </w:pPr>
    </w:p>
    <w:p w:rsidR="002F7C23" w:rsidRDefault="002F7C23" w:rsidP="002F7C23">
      <w:pPr>
        <w:rPr>
          <w:sz w:val="24"/>
          <w:szCs w:val="24"/>
          <w:lang w:eastAsia="pl-PL"/>
        </w:rPr>
      </w:pPr>
    </w:p>
    <w:p w:rsidR="002F7C23" w:rsidRPr="00133FDD" w:rsidRDefault="002F7C23" w:rsidP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2F7C23" w:rsidRPr="002F7C23" w:rsidRDefault="002F7C23">
      <w:pPr>
        <w:rPr>
          <w:sz w:val="24"/>
          <w:szCs w:val="24"/>
          <w:lang w:eastAsia="pl-PL"/>
        </w:rPr>
      </w:pPr>
      <w:r w:rsidRPr="00133FDD">
        <w:rPr>
          <w:sz w:val="24"/>
          <w:szCs w:val="24"/>
          <w:lang w:eastAsia="pl-PL"/>
        </w:rPr>
        <w:t>(miejscowość i data)                (podpis osoby ubiegającej się o zatrudnienie)</w:t>
      </w:r>
    </w:p>
    <w:sectPr w:rsidR="002F7C23" w:rsidRPr="002F7C23" w:rsidSect="00035BB2">
      <w:pgSz w:w="12240" w:h="15840"/>
      <w:pgMar w:top="851" w:right="1417" w:bottom="1417" w:left="226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A5"/>
    <w:rsid w:val="002F7C23"/>
    <w:rsid w:val="0031480C"/>
    <w:rsid w:val="00503419"/>
    <w:rsid w:val="006B4989"/>
    <w:rsid w:val="006D759F"/>
    <w:rsid w:val="007473EE"/>
    <w:rsid w:val="00872B7B"/>
    <w:rsid w:val="008F6805"/>
    <w:rsid w:val="00942D9F"/>
    <w:rsid w:val="009B40E2"/>
    <w:rsid w:val="00BA38A5"/>
    <w:rsid w:val="00E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38A5"/>
    <w:pPr>
      <w:suppressAutoHyphens w:val="0"/>
      <w:ind w:left="708"/>
    </w:pPr>
    <w:rPr>
      <w:rFonts w:ascii="Bookman Old Style" w:hAnsi="Bookman Old Style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8A5"/>
    <w:pPr>
      <w:tabs>
        <w:tab w:val="left" w:pos="4454"/>
      </w:tabs>
      <w:suppressAutoHyphens w:val="0"/>
      <w:jc w:val="both"/>
    </w:pPr>
    <w:rPr>
      <w:rFonts w:ascii="Bookman Old Style" w:hAnsi="Bookman Old Style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38A5"/>
    <w:rPr>
      <w:rFonts w:ascii="Bookman Old Style" w:eastAsia="Times New Roman" w:hAnsi="Bookman Old Style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38A5"/>
    <w:pPr>
      <w:suppressAutoHyphens w:val="0"/>
      <w:ind w:left="708"/>
    </w:pPr>
    <w:rPr>
      <w:rFonts w:ascii="Bookman Old Style" w:hAnsi="Bookman Old Style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8A5"/>
    <w:pPr>
      <w:tabs>
        <w:tab w:val="left" w:pos="4454"/>
      </w:tabs>
      <w:suppressAutoHyphens w:val="0"/>
      <w:jc w:val="both"/>
    </w:pPr>
    <w:rPr>
      <w:rFonts w:ascii="Bookman Old Style" w:hAnsi="Bookman Old Style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38A5"/>
    <w:rPr>
      <w:rFonts w:ascii="Bookman Old Style" w:eastAsia="Times New Roman" w:hAnsi="Bookman Old Style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2014-09-30T09:58:00Z</cp:lastPrinted>
  <dcterms:created xsi:type="dcterms:W3CDTF">2014-09-30T10:17:00Z</dcterms:created>
  <dcterms:modified xsi:type="dcterms:W3CDTF">2014-10-06T08:37:00Z</dcterms:modified>
</cp:coreProperties>
</file>