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97" w:rsidRDefault="008F7597" w:rsidP="00CA2859">
      <w:pPr>
        <w:spacing w:before="450" w:after="150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B06445" w:rsidRPr="00B06445" w:rsidRDefault="00B06445" w:rsidP="00B06445">
      <w:pPr>
        <w:spacing w:before="450" w:after="150" w:line="240" w:lineRule="auto"/>
        <w:ind w:left="450" w:right="450"/>
        <w:jc w:val="center"/>
        <w:rPr>
          <w:rFonts w:eastAsia="Times New Roman" w:cs="Segoe UI"/>
          <w:b/>
          <w:color w:val="000000"/>
          <w:sz w:val="24"/>
          <w:szCs w:val="24"/>
          <w:lang w:eastAsia="pl-PL"/>
        </w:rPr>
      </w:pPr>
      <w:r w:rsidRPr="00B06445">
        <w:rPr>
          <w:rFonts w:eastAsia="Times New Roman" w:cs="Segoe UI"/>
          <w:b/>
          <w:color w:val="000000"/>
          <w:sz w:val="24"/>
          <w:szCs w:val="24"/>
          <w:lang w:eastAsia="pl-PL"/>
        </w:rPr>
        <w:t>KLAUZULA INFORMACYJNA OCHRONA DANYCH OSOBOWYCH</w:t>
      </w:r>
    </w:p>
    <w:p w:rsidR="007E180F" w:rsidRPr="00AE3398" w:rsidRDefault="00644AC9" w:rsidP="007E180F">
      <w:pPr>
        <w:spacing w:before="450" w:after="150" w:line="240" w:lineRule="auto"/>
        <w:ind w:left="450"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Szanowni Państwo,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br/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br/>
      </w:r>
    </w:p>
    <w:p w:rsidR="00644AC9" w:rsidRPr="00AE3398" w:rsidRDefault="00D36587" w:rsidP="00AE3398">
      <w:pPr>
        <w:spacing w:before="450" w:after="150" w:line="240" w:lineRule="auto"/>
        <w:ind w:left="450"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Z</w:t>
      </w:r>
      <w:r w:rsidR="00CA2859">
        <w:rPr>
          <w:rFonts w:eastAsia="Times New Roman" w:cs="Segoe UI"/>
          <w:color w:val="000000"/>
          <w:sz w:val="24"/>
          <w:szCs w:val="24"/>
          <w:lang w:eastAsia="pl-PL"/>
        </w:rPr>
        <w:t xml:space="preserve">godnie z 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>Rozporządzeni</w:t>
      </w:r>
      <w:r>
        <w:rPr>
          <w:rFonts w:eastAsia="Times New Roman" w:cs="Segoe UI"/>
          <w:color w:val="000000"/>
          <w:sz w:val="24"/>
          <w:szCs w:val="24"/>
          <w:lang w:eastAsia="pl-PL"/>
        </w:rPr>
        <w:t>e</w:t>
      </w:r>
      <w:r w:rsidR="00CA2859">
        <w:rPr>
          <w:rFonts w:eastAsia="Times New Roman" w:cs="Segoe UI"/>
          <w:color w:val="000000"/>
          <w:sz w:val="24"/>
          <w:szCs w:val="24"/>
          <w:lang w:eastAsia="pl-PL"/>
        </w:rPr>
        <w:t>m</w:t>
      </w:r>
      <w:r w:rsidR="00644AC9"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 Parl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>amentu Europejskiego</w:t>
      </w:r>
      <w:r w:rsidR="00CA2859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644AC9" w:rsidRPr="00644AC9">
        <w:rPr>
          <w:rFonts w:eastAsia="Times New Roman" w:cs="Segoe UI"/>
          <w:color w:val="000000"/>
          <w:sz w:val="24"/>
          <w:szCs w:val="24"/>
          <w:lang w:eastAsia="pl-PL"/>
        </w:rPr>
        <w:t>i Rady UE 2016/679 z dnia 27 kwietnia 2016 r. w sprawie ochrony osób fizycznych</w:t>
      </w:r>
      <w:r w:rsidR="00CA2859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644AC9" w:rsidRPr="00644AC9">
        <w:rPr>
          <w:rFonts w:eastAsia="Times New Roman" w:cs="Segoe UI"/>
          <w:color w:val="000000"/>
          <w:sz w:val="24"/>
          <w:szCs w:val="24"/>
          <w:lang w:eastAsia="pl-PL"/>
        </w:rPr>
        <w:t>w związku z przetwarzaniem danych osobowych i w sprawie swo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>bodnego przepływu takich danych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D36587">
        <w:rPr>
          <w:rFonts w:eastAsia="Times New Roman" w:cs="Segoe UI"/>
          <w:color w:val="000000"/>
          <w:sz w:val="24"/>
          <w:szCs w:val="24"/>
          <w:lang w:eastAsia="pl-PL"/>
        </w:rPr>
        <w:t>oraz uchylenia dyrektywy 95/46/WE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które stanowi,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CA2859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AE3398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iż </w:t>
      </w:r>
      <w:r w:rsidR="00644AC9" w:rsidRPr="00644AC9">
        <w:rPr>
          <w:rFonts w:eastAsia="Times New Roman" w:cs="Segoe UI"/>
          <w:color w:val="000000"/>
          <w:sz w:val="24"/>
          <w:szCs w:val="24"/>
          <w:lang w:eastAsia="pl-PL"/>
        </w:rPr>
        <w:t>celem zapewnienia właściwej ochrony danych osobowych, osobie której dane dotyczą, należy przede wszystkim podać informacje dotyczące przetwarzania jej danych osobowych określone w art. 13 lub 14 RODO – w zależności od tego, czy zostały one pozyskane bezpośrednio od osoby, której dane dot</w:t>
      </w:r>
      <w:r w:rsidR="00644AC9" w:rsidRPr="00AE3398">
        <w:rPr>
          <w:rFonts w:eastAsia="Times New Roman" w:cs="Segoe UI"/>
          <w:color w:val="000000"/>
          <w:sz w:val="24"/>
          <w:szCs w:val="24"/>
          <w:lang w:eastAsia="pl-PL"/>
        </w:rPr>
        <w:t>yczą, czy też z innych źródeł.</w:t>
      </w:r>
      <w:r w:rsidR="007D53BD">
        <w:t xml:space="preserve"> </w:t>
      </w:r>
    </w:p>
    <w:p w:rsidR="00CA2859" w:rsidRDefault="00644AC9" w:rsidP="00644AC9">
      <w:pPr>
        <w:spacing w:before="450" w:after="150" w:line="240" w:lineRule="auto"/>
        <w:ind w:left="450"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pragn</w:t>
      </w: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iemy poinformować Państwa, że: </w:t>
      </w:r>
    </w:p>
    <w:p w:rsidR="00CA2859" w:rsidRDefault="00CA2859" w:rsidP="00CA2859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2859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Pr="00CA2859">
        <w:rPr>
          <w:rFonts w:ascii="Times New Roman" w:eastAsia="Calibri" w:hAnsi="Times New Roman" w:cs="Times New Roman"/>
          <w:i/>
          <w:noProof/>
          <w:sz w:val="24"/>
          <w:szCs w:val="24"/>
        </w:rPr>
        <w:t>Miejskie Centrum Kultury z siedzibą w Bełchatowie, Pl. Narutowicza 1A, 97-400 Bełchatów</w:t>
      </w:r>
      <w:r w:rsidRPr="00CA2859">
        <w:rPr>
          <w:rFonts w:ascii="Times New Roman" w:eastAsia="Calibri" w:hAnsi="Times New Roman" w:cs="Times New Roman"/>
          <w:noProof/>
          <w:sz w:val="24"/>
          <w:szCs w:val="24"/>
        </w:rPr>
        <w:t xml:space="preserve"> zwany dalej Administratorem; Administrator prowadzi operacje przetwarz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ania Pani/Pana danych osobowych.</w:t>
      </w:r>
    </w:p>
    <w:p w:rsidR="00CA2859" w:rsidRPr="00CA2859" w:rsidRDefault="00CA2859" w:rsidP="00CA2859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 w:rsidRPr="00CA2859">
        <w:rPr>
          <w:rFonts w:ascii="Times New Roman" w:eastAsia="Calibri" w:hAnsi="Times New Roman" w:cs="Times New Roman"/>
          <w:noProof/>
          <w:sz w:val="24"/>
          <w:szCs w:val="24"/>
        </w:rPr>
        <w:t>Inspektorem Ochrony Danych u Administratora jest Katarzyna Leśniak, tel. 0446350048, e-mail: katarzyna.lesniak@mck.belchatow.pl</w:t>
      </w:r>
    </w:p>
    <w:p w:rsidR="00644AC9" w:rsidRPr="00F16552" w:rsidRDefault="00CA2859" w:rsidP="00F1655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2859">
        <w:rPr>
          <w:rFonts w:ascii="Times New Roman" w:eastAsia="Calibri" w:hAnsi="Times New Roman" w:cs="Times New Roman"/>
          <w:noProof/>
          <w:sz w:val="24"/>
          <w:szCs w:val="24"/>
        </w:rPr>
        <w:t>Pani/Pana dane os</w:t>
      </w:r>
      <w:r w:rsidR="00F16552">
        <w:rPr>
          <w:rFonts w:ascii="Times New Roman" w:eastAsia="Calibri" w:hAnsi="Times New Roman" w:cs="Times New Roman"/>
          <w:noProof/>
          <w:sz w:val="24"/>
          <w:szCs w:val="24"/>
        </w:rPr>
        <w:t>obowe przetwarzane będą w celu</w:t>
      </w:r>
      <w:r w:rsidRPr="00CA285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F72CDC" w:rsidRPr="00AE3398" w:rsidRDefault="00F72CDC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>realizacja zadań własnych</w:t>
      </w:r>
      <w:r w:rsidRPr="00AE3398">
        <w:rPr>
          <w:rFonts w:cs="Times New Roman"/>
          <w:noProof/>
          <w:sz w:val="24"/>
          <w:szCs w:val="24"/>
        </w:rPr>
        <w:t xml:space="preserve"> </w:t>
      </w: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wynikających z Statutu MCK i ustawy o działalności instytucji kultury; 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prowadzenie analiz i statystyk </w:t>
      </w:r>
      <w:r w:rsid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na po</w:t>
      </w:r>
      <w:r w:rsidR="00F72CDC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trzeby prowadzonej działalności;  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sprzedaż produktów i usług oferowanych przez </w:t>
      </w: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>Administrator</w:t>
      </w:r>
      <w:r w:rsidR="00F72CDC" w:rsidRPr="00AE3398">
        <w:rPr>
          <w:rFonts w:eastAsia="Times New Roman" w:cs="Segoe UI"/>
          <w:color w:val="000000"/>
          <w:sz w:val="24"/>
          <w:szCs w:val="24"/>
          <w:lang w:eastAsia="pl-PL"/>
        </w:rPr>
        <w:t>a;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prowadzenie działań marketingowych</w:t>
      </w:r>
      <w:r w:rsidR="00F72CDC" w:rsidRPr="00AE3398">
        <w:rPr>
          <w:rFonts w:eastAsia="Times New Roman" w:cs="Segoe UI"/>
          <w:color w:val="000000"/>
          <w:sz w:val="24"/>
          <w:szCs w:val="24"/>
          <w:lang w:eastAsia="pl-PL"/>
        </w:rPr>
        <w:t>;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dochodzenie roszczeń;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archiwizacja;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udzielanie odpowiedzi na pisma i wnioski;</w:t>
      </w:r>
    </w:p>
    <w:p w:rsidR="00644AC9" w:rsidRPr="00644AC9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prowadzenie działań związanych z zapewnieniem bezpieczeństwa;</w:t>
      </w:r>
    </w:p>
    <w:p w:rsidR="00644AC9" w:rsidRPr="00AE3398" w:rsidRDefault="00644AC9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wypełnianie obowiązku prawnego ciążącego na </w:t>
      </w:r>
      <w:r w:rsidR="00F72CDC" w:rsidRPr="00AE3398">
        <w:rPr>
          <w:rFonts w:eastAsia="Times New Roman" w:cs="Segoe UI"/>
          <w:color w:val="000000"/>
          <w:sz w:val="24"/>
          <w:szCs w:val="24"/>
          <w:lang w:eastAsia="pl-PL"/>
        </w:rPr>
        <w:t>Administratorze;</w:t>
      </w:r>
    </w:p>
    <w:p w:rsidR="00F72CDC" w:rsidRPr="00644AC9" w:rsidRDefault="00F72CDC" w:rsidP="00F16552">
      <w:pPr>
        <w:numPr>
          <w:ilvl w:val="0"/>
          <w:numId w:val="11"/>
        </w:numPr>
        <w:spacing w:before="100" w:beforeAutospacing="1" w:after="100" w:afterAutospacing="1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zawarcie i realizacja umowy (świadczenia usług)</w:t>
      </w:r>
      <w:r w:rsidRPr="00AE3398">
        <w:rPr>
          <w:rFonts w:eastAsia="Times New Roman" w:cs="Segoe UI"/>
          <w:color w:val="000000"/>
          <w:sz w:val="24"/>
          <w:szCs w:val="24"/>
          <w:lang w:eastAsia="pl-PL"/>
        </w:rPr>
        <w:t>.</w:t>
      </w:r>
    </w:p>
    <w:p w:rsidR="00644AC9" w:rsidRPr="00F16552" w:rsidRDefault="00644AC9" w:rsidP="00F16552">
      <w:pPr>
        <w:pStyle w:val="Akapitzlist"/>
        <w:numPr>
          <w:ilvl w:val="0"/>
          <w:numId w:val="9"/>
        </w:numPr>
        <w:spacing w:before="450" w:after="150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>Podstawą prawną przetwarzania Państwa danych będzie:</w:t>
      </w:r>
    </w:p>
    <w:p w:rsidR="00644AC9" w:rsidRPr="00644AC9" w:rsidRDefault="00644AC9" w:rsidP="0064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udzielona zgoda;</w:t>
      </w:r>
    </w:p>
    <w:p w:rsidR="00644AC9" w:rsidRPr="00644AC9" w:rsidRDefault="00644AC9" w:rsidP="00F16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lastRenderedPageBreak/>
        <w:t>konieczność wykonania umowy lub podjęcia działań na Państwa żądanie przed zawarciem umowy;</w:t>
      </w:r>
    </w:p>
    <w:p w:rsidR="00644AC9" w:rsidRDefault="00644AC9" w:rsidP="0064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konieczność wypełnienia obowiązku prawnego ciążącego na administratorze;</w:t>
      </w:r>
    </w:p>
    <w:p w:rsidR="00F16552" w:rsidRPr="00644AC9" w:rsidRDefault="00F16552" w:rsidP="00F16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konieczność </w:t>
      </w: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wykonywania zadania realizowanego w interesie publicznym lub 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</w:t>
      </w: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>w ramach sprawowania władzy publicznej  powierzonej Administratorowi w związku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</w:t>
      </w: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>z realizowaniem  zadań  przez Miejskie Centrum Kultury</w:t>
      </w:r>
    </w:p>
    <w:p w:rsidR="00644AC9" w:rsidRPr="00F16552" w:rsidRDefault="00644AC9" w:rsidP="00F16552">
      <w:pPr>
        <w:pStyle w:val="Akapitzlist"/>
        <w:numPr>
          <w:ilvl w:val="0"/>
          <w:numId w:val="9"/>
        </w:numPr>
        <w:spacing w:before="450" w:after="150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>Państwa dane mogą być przekazywane następującym podmiotom:</w:t>
      </w:r>
    </w:p>
    <w:p w:rsidR="00644AC9" w:rsidRPr="00644AC9" w:rsidRDefault="00644AC9" w:rsidP="0064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procesorom w związku ze zleconymi przez </w:t>
      </w:r>
      <w:r w:rsidR="00F72CDC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Administratora 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 działaniami realizowanymi w imieniu </w:t>
      </w:r>
      <w:r w:rsidR="00F72CDC" w:rsidRPr="00AE3398">
        <w:rPr>
          <w:rFonts w:eastAsia="Times New Roman" w:cs="Segoe UI"/>
          <w:color w:val="000000"/>
          <w:sz w:val="24"/>
          <w:szCs w:val="24"/>
          <w:lang w:eastAsia="pl-PL"/>
        </w:rPr>
        <w:t>Administratora</w:t>
      </w:r>
      <w:r w:rsid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na podstawie umowy powierzenia przetwarzania danych.</w:t>
      </w:r>
    </w:p>
    <w:p w:rsidR="00644AC9" w:rsidRPr="00644AC9" w:rsidRDefault="00644AC9" w:rsidP="007E1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podmiotom lub organom uprawnionym na podstawie przepisów prawa.</w:t>
      </w:r>
    </w:p>
    <w:p w:rsidR="00644AC9" w:rsidRPr="00F16552" w:rsidRDefault="00644AC9" w:rsidP="00F16552">
      <w:pPr>
        <w:pStyle w:val="Akapitzlist"/>
        <w:numPr>
          <w:ilvl w:val="0"/>
          <w:numId w:val="9"/>
        </w:numPr>
        <w:spacing w:before="450" w:after="150" w:line="240" w:lineRule="auto"/>
        <w:ind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>Okres przetwarzania Państwa danych osobowych jest uzależniony od celu, w jakim dane są przetwarzane. Okres, przez który Państwa dane osobowe będą przechowywane, jest obliczany w oparciu o następujące kryteria:</w:t>
      </w:r>
    </w:p>
    <w:p w:rsidR="00644AC9" w:rsidRPr="00644AC9" w:rsidRDefault="00644AC9" w:rsidP="007E18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przepisy prawa, które mogą obligować </w:t>
      </w:r>
      <w:r w:rsidR="007E180F" w:rsidRPr="00AE3398">
        <w:rPr>
          <w:rFonts w:eastAsia="Times New Roman" w:cs="Segoe UI"/>
          <w:color w:val="000000"/>
          <w:sz w:val="24"/>
          <w:szCs w:val="24"/>
          <w:lang w:eastAsia="pl-PL"/>
        </w:rPr>
        <w:t xml:space="preserve">Administratora 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 xml:space="preserve"> do przetwarzania danych przez określny czas (np. ustawa o rachunkowości</w:t>
      </w:r>
      <w:r w:rsidR="007E180F" w:rsidRPr="00AE3398">
        <w:rPr>
          <w:rFonts w:eastAsia="Times New Roman" w:cs="Segoe UI"/>
          <w:color w:val="000000"/>
          <w:sz w:val="24"/>
          <w:szCs w:val="24"/>
          <w:lang w:eastAsia="pl-PL"/>
        </w:rPr>
        <w:t>, ustawa o działalności instytucji kultury, ustawa o narodowym zasobie archiwalnym i archiwach</w:t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);</w:t>
      </w:r>
    </w:p>
    <w:p w:rsidR="00644AC9" w:rsidRPr="00644AC9" w:rsidRDefault="00644AC9" w:rsidP="0064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okres, przez jaki są świadczone usługi;</w:t>
      </w:r>
    </w:p>
    <w:p w:rsidR="00644AC9" w:rsidRPr="00644AC9" w:rsidRDefault="00644AC9" w:rsidP="0064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okres, który jest niezbędny do obrony interesów administratora;</w:t>
      </w:r>
    </w:p>
    <w:p w:rsidR="00644AC9" w:rsidRPr="00644AC9" w:rsidRDefault="00644AC9" w:rsidP="0064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okres, na jaki została udzielona zgoda.</w:t>
      </w:r>
    </w:p>
    <w:p w:rsidR="00644AC9" w:rsidRPr="00F16552" w:rsidRDefault="00644AC9" w:rsidP="00F16552">
      <w:pPr>
        <w:pStyle w:val="Akapitzlist"/>
        <w:numPr>
          <w:ilvl w:val="0"/>
          <w:numId w:val="9"/>
        </w:numPr>
        <w:spacing w:before="450" w:after="150" w:line="240" w:lineRule="auto"/>
        <w:ind w:right="450"/>
        <w:rPr>
          <w:rFonts w:eastAsia="Times New Roman" w:cs="Segoe UI"/>
          <w:color w:val="000000"/>
          <w:sz w:val="24"/>
          <w:szCs w:val="24"/>
          <w:lang w:eastAsia="pl-PL"/>
        </w:rPr>
      </w:pP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>Ponadto informujemy, że mają Państwo prawo do:</w:t>
      </w:r>
    </w:p>
    <w:p w:rsidR="00644AC9" w:rsidRPr="00644AC9" w:rsidRDefault="00644AC9" w:rsidP="007E18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żądania dostępu do dotyczących Państwa danych osobowych w celu sprostowania danych,</w:t>
      </w:r>
    </w:p>
    <w:p w:rsidR="00644AC9" w:rsidRPr="00644AC9" w:rsidRDefault="00644AC9" w:rsidP="007E18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żądania uzupełnienia niekompletnych danych osobowych, w tym poprzez przedstawienie dodatkowego oświadczenia,</w:t>
      </w:r>
    </w:p>
    <w:p w:rsidR="00644AC9" w:rsidRPr="00644AC9" w:rsidRDefault="00644AC9" w:rsidP="0064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usunięcia danych lub ograniczenia przetwarzania,</w:t>
      </w:r>
    </w:p>
    <w:p w:rsidR="00644AC9" w:rsidRPr="00644AC9" w:rsidRDefault="00644AC9" w:rsidP="0064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wniesienia sprzeciwu wobec dalszego przetwarzania Państwa danych osobowych,</w:t>
      </w:r>
    </w:p>
    <w:p w:rsidR="00F16552" w:rsidRDefault="00644AC9" w:rsidP="00F165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t>przeniesienia Państwa danych osobowych.</w:t>
      </w:r>
    </w:p>
    <w:p w:rsidR="002A3352" w:rsidRPr="00F16552" w:rsidRDefault="00F16552" w:rsidP="00F165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w</w:t>
      </w: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przypadku, w którym przetwarzanie Pani/Pana danych odbywa się na podstawie zgody, m</w:t>
      </w:r>
      <w:r w:rsidR="00AE3398" w:rsidRPr="00F16552">
        <w:rPr>
          <w:rFonts w:eastAsia="Times New Roman" w:cs="Segoe UI"/>
          <w:color w:val="000000"/>
          <w:sz w:val="24"/>
          <w:szCs w:val="24"/>
          <w:lang w:eastAsia="pl-PL"/>
        </w:rPr>
        <w:t>a</w:t>
      </w: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AE3398" w:rsidRPr="00F16552">
        <w:rPr>
          <w:rFonts w:eastAsia="Times New Roman" w:cs="Segoe UI"/>
          <w:color w:val="000000"/>
          <w:sz w:val="24"/>
          <w:szCs w:val="24"/>
          <w:lang w:eastAsia="pl-PL"/>
        </w:rPr>
        <w:t>Pa</w:t>
      </w:r>
      <w:r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n/Pani </w:t>
      </w:r>
      <w:r w:rsidR="00AE3398"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prawo do cofnięcia wyrażonej zgody w dowolnym momencie. Wycofanie zgody nie ma wpływu na zgodność z prawem przetwarzania P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ani/Pana </w:t>
      </w:r>
      <w:r w:rsidR="00AE3398" w:rsidRPr="00F16552">
        <w:rPr>
          <w:rFonts w:eastAsia="Times New Roman" w:cs="Segoe UI"/>
          <w:color w:val="000000"/>
          <w:sz w:val="24"/>
          <w:szCs w:val="24"/>
          <w:lang w:eastAsia="pl-PL"/>
        </w:rPr>
        <w:t>danych, którego dokonano na podstawie udzielonej zgody przed jej cofnięciem. Zgoda jest niezależna od czasu, w jakim Pa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n/Pani </w:t>
      </w:r>
      <w:r w:rsidR="00AE3398"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korzysta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AE3398" w:rsidRPr="00F16552">
        <w:rPr>
          <w:rFonts w:eastAsia="Times New Roman" w:cs="Segoe UI"/>
          <w:color w:val="000000"/>
          <w:sz w:val="24"/>
          <w:szCs w:val="24"/>
          <w:lang w:eastAsia="pl-PL"/>
        </w:rPr>
        <w:t xml:space="preserve"> z usług, obowiązuje do jej odwołania.</w:t>
      </w:r>
    </w:p>
    <w:p w:rsidR="002A3352" w:rsidRPr="00B06445" w:rsidRDefault="00644AC9" w:rsidP="00B06445">
      <w:pPr>
        <w:pStyle w:val="Akapitzlist"/>
        <w:numPr>
          <w:ilvl w:val="0"/>
          <w:numId w:val="9"/>
        </w:numPr>
        <w:spacing w:before="450" w:after="150" w:line="240" w:lineRule="auto"/>
        <w:ind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B06445">
        <w:rPr>
          <w:rFonts w:eastAsia="Times New Roman" w:cs="Segoe UI"/>
          <w:color w:val="000000"/>
          <w:sz w:val="24"/>
          <w:szCs w:val="24"/>
          <w:lang w:eastAsia="pl-PL"/>
        </w:rPr>
        <w:t>W przypadku wątpliwości co do prawidłowości przetwarzania Pa</w:t>
      </w:r>
      <w:r w:rsidR="00B06445">
        <w:rPr>
          <w:rFonts w:eastAsia="Times New Roman" w:cs="Segoe UI"/>
          <w:color w:val="000000"/>
          <w:sz w:val="24"/>
          <w:szCs w:val="24"/>
          <w:lang w:eastAsia="pl-PL"/>
        </w:rPr>
        <w:t xml:space="preserve">ni/Pana </w:t>
      </w:r>
      <w:r w:rsidRPr="00B06445">
        <w:rPr>
          <w:rFonts w:eastAsia="Times New Roman" w:cs="Segoe UI"/>
          <w:color w:val="000000"/>
          <w:sz w:val="24"/>
          <w:szCs w:val="24"/>
          <w:lang w:eastAsia="pl-PL"/>
        </w:rPr>
        <w:t xml:space="preserve">danych osobowych przez </w:t>
      </w:r>
      <w:r w:rsidR="007E180F" w:rsidRPr="00B06445">
        <w:rPr>
          <w:rFonts w:eastAsia="Times New Roman" w:cs="Segoe UI"/>
          <w:color w:val="000000"/>
          <w:sz w:val="24"/>
          <w:szCs w:val="24"/>
          <w:lang w:eastAsia="pl-PL"/>
        </w:rPr>
        <w:t xml:space="preserve">Administratora </w:t>
      </w:r>
      <w:r w:rsidRPr="00B06445">
        <w:rPr>
          <w:rFonts w:eastAsia="Times New Roman" w:cs="Segoe UI"/>
          <w:color w:val="000000"/>
          <w:sz w:val="24"/>
          <w:szCs w:val="24"/>
          <w:lang w:eastAsia="pl-PL"/>
        </w:rPr>
        <w:t xml:space="preserve"> m</w:t>
      </w:r>
      <w:r w:rsidR="00B06445">
        <w:rPr>
          <w:rFonts w:eastAsia="Times New Roman" w:cs="Segoe UI"/>
          <w:color w:val="000000"/>
          <w:sz w:val="24"/>
          <w:szCs w:val="24"/>
          <w:lang w:eastAsia="pl-PL"/>
        </w:rPr>
        <w:t xml:space="preserve">a </w:t>
      </w:r>
      <w:r w:rsidRPr="00B06445">
        <w:rPr>
          <w:rFonts w:eastAsia="Times New Roman" w:cs="Segoe UI"/>
          <w:color w:val="000000"/>
          <w:sz w:val="24"/>
          <w:szCs w:val="24"/>
          <w:lang w:eastAsia="pl-PL"/>
        </w:rPr>
        <w:t>Pa</w:t>
      </w:r>
      <w:r w:rsidR="00B06445">
        <w:rPr>
          <w:rFonts w:eastAsia="Times New Roman" w:cs="Segoe UI"/>
          <w:color w:val="000000"/>
          <w:sz w:val="24"/>
          <w:szCs w:val="24"/>
          <w:lang w:eastAsia="pl-PL"/>
        </w:rPr>
        <w:t>n/Pani</w:t>
      </w:r>
      <w:r w:rsidRPr="00B06445">
        <w:rPr>
          <w:rFonts w:eastAsia="Times New Roman" w:cs="Segoe UI"/>
          <w:color w:val="000000"/>
          <w:sz w:val="24"/>
          <w:szCs w:val="24"/>
          <w:lang w:eastAsia="pl-PL"/>
        </w:rPr>
        <w:t xml:space="preserve"> prawo wniesien</w:t>
      </w:r>
      <w:r w:rsidR="007E180F" w:rsidRPr="00B06445">
        <w:rPr>
          <w:rFonts w:eastAsia="Times New Roman" w:cs="Segoe UI"/>
          <w:color w:val="000000"/>
          <w:sz w:val="24"/>
          <w:szCs w:val="24"/>
          <w:lang w:eastAsia="pl-PL"/>
        </w:rPr>
        <w:t>ia skargi do organu nadzorczego – Prezesa Urzędu Ochrony Danych Osobowych</w:t>
      </w:r>
      <w:r w:rsidR="00AE3398" w:rsidRPr="00B06445">
        <w:rPr>
          <w:rFonts w:eastAsia="Times New Roman" w:cs="Segoe UI"/>
          <w:color w:val="000000"/>
          <w:sz w:val="24"/>
          <w:szCs w:val="24"/>
          <w:lang w:eastAsia="pl-PL"/>
        </w:rPr>
        <w:t>.</w:t>
      </w:r>
      <w:r w:rsidR="002A3352" w:rsidRPr="00B06445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 xml:space="preserve"> </w:t>
      </w:r>
      <w:r w:rsidR="002A3352" w:rsidRPr="00B06445">
        <w:rPr>
          <w:rFonts w:eastAsia="Times New Roman" w:cs="Segoe UI"/>
          <w:color w:val="000000"/>
          <w:sz w:val="24"/>
          <w:szCs w:val="24"/>
          <w:lang w:eastAsia="pl-PL"/>
        </w:rPr>
        <w:t>Adres: ul. Stawki 2,          00-193 Warszawa, Telefon: 22 860 70 86</w:t>
      </w:r>
    </w:p>
    <w:p w:rsidR="007E180F" w:rsidRPr="00AE3398" w:rsidRDefault="007E180F" w:rsidP="00B06445">
      <w:pPr>
        <w:spacing w:before="450" w:after="150" w:line="240" w:lineRule="auto"/>
        <w:ind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AE3398" w:rsidRPr="00D36587" w:rsidRDefault="00644AC9" w:rsidP="00D36587">
      <w:pPr>
        <w:spacing w:before="100" w:beforeAutospacing="1" w:after="100" w:afterAutospacing="1" w:line="240" w:lineRule="auto"/>
        <w:rPr>
          <w:rFonts w:eastAsia="Times New Roman" w:cs="Segoe UI"/>
          <w:color w:val="FF0000"/>
          <w:sz w:val="24"/>
          <w:szCs w:val="24"/>
          <w:lang w:eastAsia="pl-PL"/>
        </w:rPr>
      </w:pP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br/>
      </w:r>
      <w:r w:rsidRPr="00644AC9">
        <w:rPr>
          <w:rFonts w:eastAsia="Times New Roman" w:cs="Segoe UI"/>
          <w:color w:val="000000"/>
          <w:sz w:val="24"/>
          <w:szCs w:val="24"/>
          <w:lang w:eastAsia="pl-PL"/>
        </w:rPr>
        <w:br/>
      </w:r>
    </w:p>
    <w:p w:rsidR="00BF33D1" w:rsidRPr="00AE3398" w:rsidRDefault="00B06445" w:rsidP="00B06445">
      <w:pPr>
        <w:spacing w:before="450" w:after="450" w:line="240" w:lineRule="auto"/>
        <w:ind w:left="450" w:right="450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BF33D1" w:rsidRPr="00AE3398" w:rsidRDefault="00BF33D1">
      <w:pPr>
        <w:rPr>
          <w:sz w:val="24"/>
          <w:szCs w:val="24"/>
        </w:rPr>
      </w:pPr>
    </w:p>
    <w:sectPr w:rsidR="00BF33D1" w:rsidRPr="00AE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A5"/>
    <w:multiLevelType w:val="multilevel"/>
    <w:tmpl w:val="6638F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3324"/>
    <w:multiLevelType w:val="multilevel"/>
    <w:tmpl w:val="770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37AE3"/>
    <w:multiLevelType w:val="hybridMultilevel"/>
    <w:tmpl w:val="786E8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5764B"/>
    <w:multiLevelType w:val="multilevel"/>
    <w:tmpl w:val="B52A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C7ECD"/>
    <w:multiLevelType w:val="multilevel"/>
    <w:tmpl w:val="BAAC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127B"/>
    <w:multiLevelType w:val="multilevel"/>
    <w:tmpl w:val="40E29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00DC2"/>
    <w:multiLevelType w:val="multilevel"/>
    <w:tmpl w:val="017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A1DFB"/>
    <w:multiLevelType w:val="multilevel"/>
    <w:tmpl w:val="B69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96168"/>
    <w:multiLevelType w:val="multilevel"/>
    <w:tmpl w:val="447A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43964"/>
    <w:multiLevelType w:val="hybridMultilevel"/>
    <w:tmpl w:val="AA948C86"/>
    <w:lvl w:ilvl="0" w:tplc="8AD0E9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D6142CF"/>
    <w:multiLevelType w:val="multilevel"/>
    <w:tmpl w:val="61F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C9"/>
    <w:rsid w:val="002A3352"/>
    <w:rsid w:val="00475CCE"/>
    <w:rsid w:val="00644AC9"/>
    <w:rsid w:val="007B7C89"/>
    <w:rsid w:val="007D53BD"/>
    <w:rsid w:val="007E180F"/>
    <w:rsid w:val="008F6BF6"/>
    <w:rsid w:val="008F7597"/>
    <w:rsid w:val="00AE3398"/>
    <w:rsid w:val="00B03179"/>
    <w:rsid w:val="00B06445"/>
    <w:rsid w:val="00BF33D1"/>
    <w:rsid w:val="00CA2859"/>
    <w:rsid w:val="00D36587"/>
    <w:rsid w:val="00E36255"/>
    <w:rsid w:val="00E85E89"/>
    <w:rsid w:val="00F16552"/>
    <w:rsid w:val="00F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A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A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Katarzyna Leśniak</cp:lastModifiedBy>
  <cp:revision>5</cp:revision>
  <dcterms:created xsi:type="dcterms:W3CDTF">2018-05-24T06:35:00Z</dcterms:created>
  <dcterms:modified xsi:type="dcterms:W3CDTF">2018-05-25T07:54:00Z</dcterms:modified>
</cp:coreProperties>
</file>