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C439" w14:textId="77777777" w:rsidR="00F50F3D" w:rsidRPr="003D3817" w:rsidRDefault="003D3817" w:rsidP="00841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80" w:rsidRPr="003D3817">
        <w:rPr>
          <w:rFonts w:ascii="Times New Roman" w:hAnsi="Times New Roman" w:cs="Times New Roman"/>
          <w:b/>
          <w:sz w:val="24"/>
          <w:szCs w:val="24"/>
        </w:rPr>
        <w:t xml:space="preserve">Klauzula informacyjna o przetwarzaniu danych osobowych dla kandydatów </w:t>
      </w:r>
      <w:r w:rsidR="00841080" w:rsidRPr="003D3817">
        <w:rPr>
          <w:rFonts w:ascii="Times New Roman" w:hAnsi="Times New Roman" w:cs="Times New Roman"/>
          <w:b/>
          <w:sz w:val="24"/>
          <w:szCs w:val="24"/>
        </w:rPr>
        <w:br/>
        <w:t xml:space="preserve">ubiegających się o zatrudnienie w </w:t>
      </w:r>
      <w:r w:rsidR="000E67C9" w:rsidRPr="000E67C9">
        <w:rPr>
          <w:rFonts w:ascii="Times New Roman" w:hAnsi="Times New Roman" w:cs="Times New Roman"/>
          <w:b/>
          <w:bCs/>
          <w:sz w:val="24"/>
          <w:szCs w:val="24"/>
        </w:rPr>
        <w:t>Gminnym Zespole Oświatowym w Łukowie</w:t>
      </w:r>
    </w:p>
    <w:p w14:paraId="17149028" w14:textId="77777777" w:rsid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B1305" w14:textId="77777777" w:rsid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10"/>
        <w:gridCol w:w="7241"/>
      </w:tblGrid>
      <w:tr w:rsidR="00841080" w14:paraId="52A6F3AB" w14:textId="77777777" w:rsidTr="00841080">
        <w:tc>
          <w:tcPr>
            <w:tcW w:w="1989" w:type="dxa"/>
          </w:tcPr>
          <w:p w14:paraId="77455B0A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Tożsamość Administratora ADO</w:t>
            </w:r>
          </w:p>
        </w:tc>
        <w:tc>
          <w:tcPr>
            <w:tcW w:w="7362" w:type="dxa"/>
          </w:tcPr>
          <w:p w14:paraId="3AC27FA0" w14:textId="77777777" w:rsidR="00841080" w:rsidRDefault="00841080" w:rsidP="00841080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Pani/Pana danych osobowych jest </w:t>
            </w:r>
            <w:r w:rsidR="000E67C9" w:rsidRPr="00C21410">
              <w:rPr>
                <w:rFonts w:ascii="Times New Roman" w:hAnsi="Times New Roman" w:cs="Times New Roman"/>
                <w:sz w:val="24"/>
                <w:szCs w:val="24"/>
              </w:rPr>
              <w:t>Gminny Zespół Oświatowy w Łukowie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adres: ul. Świderska 12, 21-400 Łuków</w:t>
            </w:r>
            <w:r w:rsidR="00B0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080" w14:paraId="74D83D80" w14:textId="77777777" w:rsidTr="00841080">
        <w:tc>
          <w:tcPr>
            <w:tcW w:w="1989" w:type="dxa"/>
          </w:tcPr>
          <w:p w14:paraId="69DEB917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Inspektora Ochrony Danych Kontaktowych</w:t>
            </w:r>
          </w:p>
        </w:tc>
        <w:tc>
          <w:tcPr>
            <w:tcW w:w="7362" w:type="dxa"/>
          </w:tcPr>
          <w:p w14:paraId="206F9C9F" w14:textId="77777777" w:rsidR="00841080" w:rsidRDefault="00841080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celu uzyskania więcej informacji o przetwarzaniu Pani/Pana danych </w:t>
            </w:r>
            <w:r w:rsidR="007611D9">
              <w:rPr>
                <w:rFonts w:ascii="Times New Roman" w:hAnsi="Times New Roman" w:cs="Times New Roman"/>
                <w:sz w:val="24"/>
                <w:szCs w:val="24"/>
              </w:rPr>
              <w:t>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1D9">
              <w:rPr>
                <w:rFonts w:ascii="Times New Roman" w:hAnsi="Times New Roman" w:cs="Times New Roman"/>
                <w:sz w:val="24"/>
                <w:szCs w:val="24"/>
              </w:rPr>
              <w:t>można skontaktować się z Inspektorem Danych Osobowych za pośrednictwem poczty elektronicznej, adres: iod@lukow.ug.gov.pl.</w:t>
            </w:r>
          </w:p>
        </w:tc>
      </w:tr>
      <w:tr w:rsidR="00841080" w14:paraId="1C059D5E" w14:textId="77777777" w:rsidTr="00841080">
        <w:tc>
          <w:tcPr>
            <w:tcW w:w="1989" w:type="dxa"/>
          </w:tcPr>
          <w:p w14:paraId="26BC4B1E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 oraz podstawa prawna</w:t>
            </w:r>
          </w:p>
        </w:tc>
        <w:tc>
          <w:tcPr>
            <w:tcW w:w="7362" w:type="dxa"/>
          </w:tcPr>
          <w:p w14:paraId="209A7BDE" w14:textId="77777777" w:rsidR="00841080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dane osobowe w zakresie wskazanym w przepisach pracy [1] będą przetwarzane w celu przeprowadzenia obecnego postepowania rekrutacyjnego [2], natomiast inne dane, w tym dane do kontaktu, na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 zgody [3], która może zostać odwołana w dowolnym czasie.</w:t>
            </w:r>
          </w:p>
          <w:p w14:paraId="618EAF71" w14:textId="77777777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59F1" w14:textId="77777777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dokumentach zawarte są dane, o których mowa w art. 9 ust. 1 RODO konieczna będzie Państwa zgoda na ich przetwarzanie [4], która może zostać odwołana w dowolnym czasie.</w:t>
            </w:r>
          </w:p>
          <w:p w14:paraId="61A04EDC" w14:textId="77777777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45BB" w14:textId="163A26A1" w:rsidR="007611D9" w:rsidRDefault="007611D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[1] Art. 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50557D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26 czerwca 1974 r. Kodeksu pracy (Dz. U. 20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poz. 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ustawa z dnia 21 listopada 2008 r. o pracownikach samorządowych (Dz. U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201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12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C601C7" w14:textId="624F84F3" w:rsidR="007611D9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[2] Art. 6 ust. 1 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 L 119 z 04.05.2016, str. 1, z późn.zm.) </w:t>
            </w:r>
            <w:r w:rsidR="00063C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dalej: RODO;</w:t>
            </w:r>
          </w:p>
          <w:p w14:paraId="0D3F303F" w14:textId="77777777" w:rsidR="0050557D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 Art. 6 ust. 1 lit a RODO;</w:t>
            </w:r>
          </w:p>
          <w:p w14:paraId="4C2AAB97" w14:textId="77777777" w:rsidR="0050557D" w:rsidRPr="007611D9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 Art. 9 ust. 2 lit. a RODO.</w:t>
            </w:r>
          </w:p>
        </w:tc>
      </w:tr>
      <w:tr w:rsidR="00841080" w14:paraId="69ADA603" w14:textId="77777777" w:rsidTr="00841080">
        <w:tc>
          <w:tcPr>
            <w:tcW w:w="1989" w:type="dxa"/>
          </w:tcPr>
          <w:p w14:paraId="1E72ED00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362" w:type="dxa"/>
          </w:tcPr>
          <w:p w14:paraId="39FAE846" w14:textId="77777777" w:rsidR="00841080" w:rsidRDefault="0050557D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Odbiorcami Pana/Pani danych osobowych mogą być: 1) organy władzy 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podmioty wykonujące zadania publiczne lub działające na zlecenie organów władzy publicznej, w zakresie i w celach, które wynikają </w:t>
            </w:r>
            <w:r w:rsidR="00406F58">
              <w:rPr>
                <w:rFonts w:ascii="Times New Roman" w:hAnsi="Times New Roman" w:cs="Times New Roman"/>
                <w:sz w:val="24"/>
                <w:szCs w:val="24"/>
              </w:rPr>
              <w:t>z przepisów powszechnie obowiązującego prawa: 2) inne podmioty, które na podstawie stosownych umów podpisanych z ADO przetwarzają dane osobowe dla których administratorem jest ADO, tj. m. in. firmy księgowe, kancelarie prawne oraz dostawcy usługi IT.</w:t>
            </w:r>
          </w:p>
        </w:tc>
      </w:tr>
      <w:tr w:rsidR="00841080" w14:paraId="19D3D064" w14:textId="77777777" w:rsidTr="00841080">
        <w:tc>
          <w:tcPr>
            <w:tcW w:w="1989" w:type="dxa"/>
          </w:tcPr>
          <w:p w14:paraId="45C6A019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362" w:type="dxa"/>
          </w:tcPr>
          <w:p w14:paraId="6FF8C535" w14:textId="77777777" w:rsidR="00841080" w:rsidRDefault="00406F58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będą przetwarzane przez okres prowadzenia rekrutacji 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zastrzeżeniem, że okres p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t xml:space="preserve">rzechowywania danych osobowych może zostać każdorazowo przedłużony o okres przedawnienia roszczeń, jakie mogą mieć związek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14:paraId="35B27233" w14:textId="77777777" w:rsidR="00B743E9" w:rsidRDefault="00B743E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Jeżeli wyraził/a Pan/Pani zgodę na przetwarzanie swoich danych osobowych również na potrzeby przyszłych rekrutacji – Pana/Pani dane będą przetwarzane przez okres wskazany w zgodzie lub do momentu odwołania zgody z zastrzeżeniem, że okres przechowywania danych osobowych może zostać każdorazowo przedłużony o okres przedawnienia roszczeń, jakie mogą mieć związek z Pana/Pani osoba lub jeżeli 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841080" w14:paraId="3DD40581" w14:textId="77777777" w:rsidTr="00841080">
        <w:tc>
          <w:tcPr>
            <w:tcW w:w="1989" w:type="dxa"/>
          </w:tcPr>
          <w:p w14:paraId="6DEE5934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Pani/Pana prawa</w:t>
            </w:r>
          </w:p>
        </w:tc>
        <w:tc>
          <w:tcPr>
            <w:tcW w:w="7362" w:type="dxa"/>
          </w:tcPr>
          <w:p w14:paraId="6BE107AA" w14:textId="77777777" w:rsidR="00841080" w:rsidRDefault="00B743E9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związku z przetwarzaniem Pani/Pana danych osobowych przysługują Pani/Panu, po spełnieniu określonych w RODO prze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łanek, następujące uprawnienia:</w:t>
            </w:r>
          </w:p>
          <w:p w14:paraId="32EFF4A0" w14:textId="77777777" w:rsidR="00B743E9" w:rsidRDefault="000E67C9" w:rsidP="00B7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43E9">
              <w:rPr>
                <w:rFonts w:ascii="Times New Roman" w:hAnsi="Times New Roman" w:cs="Times New Roman"/>
                <w:sz w:val="24"/>
                <w:szCs w:val="24"/>
              </w:rPr>
              <w:t>rawo dostępu do danych osobowych, w tym prawo do uzyskania kopii tych danych;</w:t>
            </w:r>
          </w:p>
          <w:p w14:paraId="3A887F4F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sprostowania (poprawienia) danych osobowych;</w:t>
            </w:r>
          </w:p>
          <w:p w14:paraId="2188C3BB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 xml:space="preserve">rawo do żądania usunięcia danych osobowych (tzw. Prawo 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br/>
              <w:t>do bycia zapomnianym);</w:t>
            </w:r>
          </w:p>
          <w:p w14:paraId="16C9A218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żądania ograniczenia przetwarzania danych osobowych;</w:t>
            </w:r>
          </w:p>
          <w:p w14:paraId="505C3F4B" w14:textId="77777777" w:rsid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do przenoszenia danych;</w:t>
            </w:r>
          </w:p>
          <w:p w14:paraId="7DF51282" w14:textId="77777777" w:rsidR="003D3817" w:rsidRPr="003D3817" w:rsidRDefault="000E67C9" w:rsidP="003D381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817">
              <w:rPr>
                <w:rFonts w:ascii="Times New Roman" w:hAnsi="Times New Roman" w:cs="Times New Roman"/>
                <w:sz w:val="24"/>
                <w:szCs w:val="24"/>
              </w:rPr>
              <w:t>rawo sprzeciwu wobec przetwarzania danych.</w:t>
            </w:r>
          </w:p>
        </w:tc>
      </w:tr>
      <w:tr w:rsidR="00841080" w14:paraId="548596F3" w14:textId="77777777" w:rsidTr="00841080">
        <w:tc>
          <w:tcPr>
            <w:tcW w:w="1989" w:type="dxa"/>
          </w:tcPr>
          <w:p w14:paraId="09E3FE82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7362" w:type="dxa"/>
          </w:tcPr>
          <w:p w14:paraId="0AA77023" w14:textId="77777777"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powzięcia informacji o niezgodnym z prawem przetwarzaniu przez ADO Pani/Pana danych osobowych, przysługuje Pani/Panu prawo wniesienia skargi do organu nadzorczego właściwego w</w:t>
            </w:r>
            <w:r w:rsidR="000E67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sprawach ochrony danych osobowych (Prezesa Urzędu Ochrony Danych Osobowych).</w:t>
            </w:r>
          </w:p>
        </w:tc>
      </w:tr>
      <w:tr w:rsidR="00841080" w14:paraId="6F2BB024" w14:textId="77777777" w:rsidTr="00841080">
        <w:tc>
          <w:tcPr>
            <w:tcW w:w="1989" w:type="dxa"/>
          </w:tcPr>
          <w:p w14:paraId="23FCD6E0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Informacja o wymogach ustawowych podania danych</w:t>
            </w:r>
          </w:p>
        </w:tc>
        <w:tc>
          <w:tcPr>
            <w:tcW w:w="7362" w:type="dxa"/>
          </w:tcPr>
          <w:p w14:paraId="35CC06BF" w14:textId="430B0B66"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przez państwa danych osobowych w zakresie wynikającym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ustawy z dnia 26 czerwca 1974 r. Kodeksu pracy (Dz. U. z 20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oraz ustawy z dnia 21 listopada 2008 r. o pracownikach samorządowych (Dz. U. z 201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12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jest niezbędne, aby</w:t>
            </w:r>
            <w:r w:rsidR="00CE45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uczestniczyć w postepowaniu rekrutacyjnym. Podanie przez Państwa innych danych jest dobrowolne.</w:t>
            </w:r>
          </w:p>
        </w:tc>
      </w:tr>
      <w:tr w:rsidR="00841080" w14:paraId="31F6F7CF" w14:textId="77777777" w:rsidTr="00841080">
        <w:tc>
          <w:tcPr>
            <w:tcW w:w="1989" w:type="dxa"/>
          </w:tcPr>
          <w:p w14:paraId="7A113E59" w14:textId="77777777" w:rsidR="00841080" w:rsidRPr="003D3817" w:rsidRDefault="00841080" w:rsidP="0084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17">
              <w:rPr>
                <w:rFonts w:ascii="Times New Roman" w:hAnsi="Times New Roman" w:cs="Times New Roman"/>
                <w:b/>
                <w:sz w:val="24"/>
                <w:szCs w:val="24"/>
              </w:rPr>
              <w:t>Zautomatyzowane przetwarzanie</w:t>
            </w:r>
          </w:p>
        </w:tc>
        <w:tc>
          <w:tcPr>
            <w:tcW w:w="7362" w:type="dxa"/>
          </w:tcPr>
          <w:p w14:paraId="0291E47B" w14:textId="77777777" w:rsidR="00841080" w:rsidRDefault="003D3817" w:rsidP="0084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Pani/Pana dane nie będą podlegały zautomatyzowanemu przetwarzaniu.</w:t>
            </w:r>
          </w:p>
        </w:tc>
      </w:tr>
    </w:tbl>
    <w:p w14:paraId="6A8D91B9" w14:textId="77777777" w:rsidR="00841080" w:rsidRDefault="003D3817" w:rsidP="00841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48A9" w14:textId="77777777" w:rsidR="00841080" w:rsidRPr="00841080" w:rsidRDefault="00841080" w:rsidP="008410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C6F28" w14:textId="77777777" w:rsidR="00841080" w:rsidRDefault="00841080"/>
    <w:sectPr w:rsidR="0084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46232"/>
    <w:multiLevelType w:val="hybridMultilevel"/>
    <w:tmpl w:val="FC863C0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80"/>
    <w:rsid w:val="00063C36"/>
    <w:rsid w:val="000E67C9"/>
    <w:rsid w:val="003D3817"/>
    <w:rsid w:val="00406F58"/>
    <w:rsid w:val="0050557D"/>
    <w:rsid w:val="007611D9"/>
    <w:rsid w:val="00841080"/>
    <w:rsid w:val="00B001AC"/>
    <w:rsid w:val="00B743E9"/>
    <w:rsid w:val="00CE4509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E327"/>
  <w15:chartTrackingRefBased/>
  <w15:docId w15:val="{3050285B-4AB8-49C1-9A81-17FE4B1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b_wiacek@poczta.onet.pl</cp:lastModifiedBy>
  <cp:revision>6</cp:revision>
  <dcterms:created xsi:type="dcterms:W3CDTF">2019-06-28T11:59:00Z</dcterms:created>
  <dcterms:modified xsi:type="dcterms:W3CDTF">2020-08-14T11:57:00Z</dcterms:modified>
</cp:coreProperties>
</file>