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43" w:rsidRDefault="00800D43" w:rsidP="00800D43">
      <w:pPr>
        <w:spacing w:after="0" w:line="36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800D43" w:rsidRPr="00AC25FB" w:rsidRDefault="00800D43" w:rsidP="00800D43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UCHWAŁA NR XXXVI/300/2018</w:t>
      </w:r>
    </w:p>
    <w:p w:rsidR="00800D43" w:rsidRPr="00AC25FB" w:rsidRDefault="00800D43" w:rsidP="00800D43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25FB">
        <w:rPr>
          <w:rFonts w:eastAsia="Times New Roman" w:cstheme="minorHAnsi"/>
          <w:b/>
          <w:bCs/>
          <w:sz w:val="24"/>
          <w:szCs w:val="24"/>
          <w:lang w:eastAsia="pl-PL"/>
        </w:rPr>
        <w:t>RADY GMINY GARWOLIN</w:t>
      </w:r>
    </w:p>
    <w:p w:rsidR="00800D43" w:rsidRPr="00AC25FB" w:rsidRDefault="00800D43" w:rsidP="00800D43">
      <w:pPr>
        <w:spacing w:after="0" w:line="360" w:lineRule="auto"/>
        <w:contextualSpacing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 dnia 26 września</w:t>
      </w:r>
      <w:r w:rsidRPr="00AC25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201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Pr="00AC25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:rsidR="00800D43" w:rsidRPr="00AC25FB" w:rsidRDefault="00800D43" w:rsidP="00800D43">
      <w:pPr>
        <w:spacing w:after="0" w:line="36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AC25FB">
        <w:rPr>
          <w:rFonts w:cstheme="minorHAnsi"/>
          <w:b/>
          <w:color w:val="000000" w:themeColor="text1"/>
          <w:sz w:val="24"/>
          <w:szCs w:val="24"/>
        </w:rPr>
        <w:t>w sprawie uchwalenia Statutu Gminy</w:t>
      </w:r>
      <w:r>
        <w:rPr>
          <w:rFonts w:cstheme="minorHAnsi"/>
          <w:b/>
          <w:color w:val="000000" w:themeColor="text1"/>
          <w:sz w:val="24"/>
          <w:szCs w:val="24"/>
        </w:rPr>
        <w:t xml:space="preserve"> Garwolin </w:t>
      </w:r>
    </w:p>
    <w:p w:rsidR="00800D43" w:rsidRPr="00AC25FB" w:rsidRDefault="00800D43" w:rsidP="00800D43">
      <w:pPr>
        <w:spacing w:after="0" w:line="360" w:lineRule="auto"/>
        <w:contextualSpacing/>
        <w:jc w:val="center"/>
        <w:rPr>
          <w:rFonts w:cstheme="minorHAnsi"/>
          <w:color w:val="000000" w:themeColor="text1"/>
          <w:sz w:val="24"/>
          <w:szCs w:val="24"/>
        </w:rPr>
      </w:pPr>
    </w:p>
    <w:p w:rsidR="00800D43" w:rsidRPr="00AC25FB" w:rsidRDefault="00800D43" w:rsidP="00800D43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AC25FB">
        <w:rPr>
          <w:rFonts w:cstheme="minorHAnsi"/>
          <w:color w:val="000000" w:themeColor="text1"/>
          <w:sz w:val="24"/>
          <w:szCs w:val="24"/>
        </w:rPr>
        <w:t>Na podstawie art. 3 ust</w:t>
      </w:r>
      <w:r>
        <w:rPr>
          <w:rFonts w:cstheme="minorHAnsi"/>
          <w:color w:val="000000" w:themeColor="text1"/>
          <w:sz w:val="24"/>
          <w:szCs w:val="24"/>
        </w:rPr>
        <w:t>.</w:t>
      </w:r>
      <w:r w:rsidRPr="00AC25FB">
        <w:rPr>
          <w:rFonts w:cstheme="minorHAnsi"/>
          <w:color w:val="000000" w:themeColor="text1"/>
          <w:sz w:val="24"/>
          <w:szCs w:val="24"/>
        </w:rPr>
        <w:t xml:space="preserve"> 1, art. 18 ust. 2 pkt 1, art. 40 ust. 2 p</w:t>
      </w:r>
      <w:r>
        <w:rPr>
          <w:rFonts w:cstheme="minorHAnsi"/>
          <w:color w:val="000000" w:themeColor="text1"/>
          <w:sz w:val="24"/>
          <w:szCs w:val="24"/>
        </w:rPr>
        <w:t>kt 1 ustawy z dnia 8 marca 1990 </w:t>
      </w:r>
      <w:r w:rsidRPr="00AC25FB">
        <w:rPr>
          <w:rFonts w:cstheme="minorHAnsi"/>
          <w:color w:val="000000" w:themeColor="text1"/>
          <w:sz w:val="24"/>
          <w:szCs w:val="24"/>
        </w:rPr>
        <w:t xml:space="preserve">r. o samorządzie gminnym (Dz. U. z </w:t>
      </w:r>
      <w:r>
        <w:rPr>
          <w:rFonts w:cstheme="minorHAnsi"/>
          <w:color w:val="000000" w:themeColor="text1"/>
          <w:sz w:val="24"/>
          <w:szCs w:val="24"/>
        </w:rPr>
        <w:t xml:space="preserve">2018 r. poz. 994 z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>
        <w:rPr>
          <w:rFonts w:cstheme="minorHAnsi"/>
          <w:color w:val="000000" w:themeColor="text1"/>
          <w:sz w:val="24"/>
          <w:szCs w:val="24"/>
        </w:rPr>
        <w:t>. zm.</w:t>
      </w:r>
      <w:r w:rsidRPr="00AC25FB">
        <w:rPr>
          <w:rFonts w:cstheme="minorHAnsi"/>
          <w:color w:val="000000" w:themeColor="text1"/>
          <w:sz w:val="24"/>
          <w:szCs w:val="24"/>
        </w:rPr>
        <w:t>)</w:t>
      </w:r>
      <w:r>
        <w:rPr>
          <w:rFonts w:cstheme="minorHAnsi"/>
          <w:color w:val="000000" w:themeColor="text1"/>
          <w:sz w:val="24"/>
          <w:szCs w:val="24"/>
        </w:rPr>
        <w:t xml:space="preserve"> u</w:t>
      </w:r>
      <w:r w:rsidRPr="00AC25FB">
        <w:rPr>
          <w:rFonts w:cstheme="minorHAnsi"/>
          <w:color w:val="000000" w:themeColor="text1"/>
          <w:sz w:val="24"/>
          <w:szCs w:val="24"/>
        </w:rPr>
        <w:t>chwala się, co następuje:</w:t>
      </w:r>
    </w:p>
    <w:p w:rsidR="00800D43" w:rsidRPr="00AC25FB" w:rsidRDefault="00800D43" w:rsidP="00800D43">
      <w:pPr>
        <w:spacing w:after="0" w:line="360" w:lineRule="auto"/>
        <w:contextualSpacing/>
        <w:jc w:val="center"/>
        <w:rPr>
          <w:rFonts w:cstheme="minorHAnsi"/>
          <w:color w:val="000000" w:themeColor="text1"/>
          <w:sz w:val="24"/>
          <w:szCs w:val="24"/>
        </w:rPr>
      </w:pPr>
    </w:p>
    <w:p w:rsidR="00800D43" w:rsidRPr="00AC25FB" w:rsidRDefault="00800D43" w:rsidP="00800D43">
      <w:pPr>
        <w:spacing w:after="0" w:line="360" w:lineRule="auto"/>
        <w:contextualSpacing/>
        <w:jc w:val="center"/>
        <w:rPr>
          <w:rFonts w:cstheme="minorHAnsi"/>
          <w:color w:val="000000" w:themeColor="text1"/>
          <w:sz w:val="24"/>
          <w:szCs w:val="24"/>
        </w:rPr>
      </w:pPr>
      <w:r w:rsidRPr="00AC25FB">
        <w:rPr>
          <w:rFonts w:cstheme="minorHAnsi"/>
          <w:color w:val="000000" w:themeColor="text1"/>
          <w:sz w:val="24"/>
          <w:szCs w:val="24"/>
        </w:rPr>
        <w:t>§ 1.</w:t>
      </w:r>
    </w:p>
    <w:p w:rsidR="00800D43" w:rsidRPr="00AC25FB" w:rsidRDefault="00800D43" w:rsidP="00800D43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Uchwala się Statut Gminy Garwolin</w:t>
      </w:r>
      <w:r w:rsidRPr="00AC25FB">
        <w:rPr>
          <w:rFonts w:cstheme="minorHAnsi"/>
          <w:color w:val="000000" w:themeColor="text1"/>
          <w:sz w:val="24"/>
          <w:szCs w:val="24"/>
        </w:rPr>
        <w:t xml:space="preserve"> w brzmieniu stanowiącym załącznik do uchwały. </w:t>
      </w:r>
    </w:p>
    <w:p w:rsidR="00800D43" w:rsidRPr="00AC25FB" w:rsidRDefault="00800D43" w:rsidP="00800D43">
      <w:pPr>
        <w:spacing w:after="0" w:line="360" w:lineRule="auto"/>
        <w:contextualSpacing/>
        <w:jc w:val="center"/>
        <w:rPr>
          <w:rFonts w:cstheme="minorHAnsi"/>
          <w:color w:val="000000" w:themeColor="text1"/>
          <w:sz w:val="24"/>
          <w:szCs w:val="24"/>
        </w:rPr>
      </w:pPr>
    </w:p>
    <w:p w:rsidR="00800D43" w:rsidRPr="00AC25FB" w:rsidRDefault="00800D43" w:rsidP="00800D43">
      <w:pPr>
        <w:spacing w:after="0" w:line="360" w:lineRule="auto"/>
        <w:contextualSpacing/>
        <w:jc w:val="center"/>
        <w:rPr>
          <w:rFonts w:cstheme="minorHAnsi"/>
          <w:color w:val="000000" w:themeColor="text1"/>
          <w:sz w:val="24"/>
          <w:szCs w:val="24"/>
        </w:rPr>
      </w:pPr>
      <w:r w:rsidRPr="00AC25FB">
        <w:rPr>
          <w:rFonts w:cstheme="minorHAnsi"/>
          <w:color w:val="000000" w:themeColor="text1"/>
          <w:sz w:val="24"/>
          <w:szCs w:val="24"/>
        </w:rPr>
        <w:t>§ 2.</w:t>
      </w:r>
    </w:p>
    <w:p w:rsidR="00800D43" w:rsidRPr="00AC25FB" w:rsidRDefault="00800D43" w:rsidP="00800D43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Traci moc uchwała Nr V</w:t>
      </w:r>
      <w:r w:rsidRPr="00AC25FB">
        <w:rPr>
          <w:rFonts w:cstheme="minorHAnsi"/>
          <w:color w:val="000000" w:themeColor="text1"/>
          <w:sz w:val="24"/>
          <w:szCs w:val="24"/>
        </w:rPr>
        <w:t>/</w:t>
      </w:r>
      <w:r>
        <w:rPr>
          <w:rFonts w:cstheme="minorHAnsi"/>
          <w:color w:val="000000" w:themeColor="text1"/>
          <w:sz w:val="24"/>
          <w:szCs w:val="24"/>
        </w:rPr>
        <w:t>25/2007</w:t>
      </w:r>
      <w:r w:rsidRPr="00AC25FB">
        <w:rPr>
          <w:rFonts w:cstheme="minorHAnsi"/>
          <w:color w:val="000000" w:themeColor="text1"/>
          <w:sz w:val="24"/>
          <w:szCs w:val="24"/>
        </w:rPr>
        <w:t xml:space="preserve"> Rady Gminy</w:t>
      </w:r>
      <w:r>
        <w:rPr>
          <w:rFonts w:cstheme="minorHAnsi"/>
          <w:color w:val="000000" w:themeColor="text1"/>
          <w:sz w:val="24"/>
          <w:szCs w:val="24"/>
        </w:rPr>
        <w:t xml:space="preserve"> Garwolin z dnia 18</w:t>
      </w:r>
      <w:r w:rsidRPr="00AC25FB">
        <w:rPr>
          <w:rFonts w:cstheme="minorHAnsi"/>
          <w:color w:val="000000" w:themeColor="text1"/>
          <w:sz w:val="24"/>
          <w:szCs w:val="24"/>
        </w:rPr>
        <w:t xml:space="preserve"> kwietnia 200</w:t>
      </w:r>
      <w:r>
        <w:rPr>
          <w:rFonts w:cstheme="minorHAnsi"/>
          <w:color w:val="000000" w:themeColor="text1"/>
          <w:sz w:val="24"/>
          <w:szCs w:val="24"/>
        </w:rPr>
        <w:t>7</w:t>
      </w:r>
      <w:r w:rsidRPr="00AC25F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roku </w:t>
      </w:r>
      <w:r>
        <w:rPr>
          <w:rFonts w:cstheme="minorHAnsi"/>
          <w:color w:val="000000" w:themeColor="text1"/>
          <w:sz w:val="24"/>
          <w:szCs w:val="24"/>
        </w:rPr>
        <w:br/>
        <w:t>w sprawie uchwalenia Statutu Gminy Garwolin</w:t>
      </w:r>
      <w:r w:rsidRPr="00AC25FB">
        <w:rPr>
          <w:rFonts w:cstheme="minorHAnsi"/>
          <w:color w:val="000000" w:themeColor="text1"/>
          <w:sz w:val="24"/>
          <w:szCs w:val="24"/>
        </w:rPr>
        <w:t xml:space="preserve"> wraz ze zmianami (Dz. Urz. Woj. </w:t>
      </w:r>
      <w:proofErr w:type="spellStart"/>
      <w:r w:rsidRPr="00AC25FB">
        <w:rPr>
          <w:rFonts w:cstheme="minorHAnsi"/>
          <w:color w:val="000000" w:themeColor="text1"/>
          <w:sz w:val="24"/>
          <w:szCs w:val="24"/>
        </w:rPr>
        <w:t>Maz</w:t>
      </w:r>
      <w:proofErr w:type="spellEnd"/>
      <w:r>
        <w:rPr>
          <w:rFonts w:cstheme="minorHAnsi"/>
          <w:color w:val="000000" w:themeColor="text1"/>
          <w:sz w:val="24"/>
          <w:szCs w:val="24"/>
        </w:rPr>
        <w:t>. Nr 126, poz. 3287</w:t>
      </w:r>
      <w:r w:rsidRPr="00AC25FB">
        <w:rPr>
          <w:rFonts w:cstheme="minorHAnsi"/>
          <w:color w:val="000000" w:themeColor="text1"/>
          <w:sz w:val="24"/>
          <w:szCs w:val="24"/>
        </w:rPr>
        <w:t>).</w:t>
      </w:r>
    </w:p>
    <w:p w:rsidR="00800D43" w:rsidRPr="00AC25FB" w:rsidRDefault="00800D43" w:rsidP="00800D43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:rsidR="00800D43" w:rsidRPr="00AC25FB" w:rsidRDefault="00800D43" w:rsidP="00800D43">
      <w:pPr>
        <w:spacing w:after="0" w:line="360" w:lineRule="auto"/>
        <w:contextualSpacing/>
        <w:jc w:val="center"/>
        <w:rPr>
          <w:rFonts w:cstheme="minorHAnsi"/>
          <w:color w:val="000000" w:themeColor="text1"/>
          <w:sz w:val="24"/>
          <w:szCs w:val="24"/>
        </w:rPr>
      </w:pPr>
      <w:r w:rsidRPr="00AC25FB">
        <w:rPr>
          <w:rFonts w:cstheme="minorHAnsi"/>
          <w:color w:val="000000" w:themeColor="text1"/>
          <w:sz w:val="24"/>
          <w:szCs w:val="24"/>
        </w:rPr>
        <w:t>§ 3.</w:t>
      </w:r>
    </w:p>
    <w:p w:rsidR="00800D43" w:rsidRPr="00AC25FB" w:rsidRDefault="00800D43" w:rsidP="00800D43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AC25FB">
        <w:rPr>
          <w:rFonts w:cstheme="minorHAnsi"/>
          <w:color w:val="000000" w:themeColor="text1"/>
          <w:sz w:val="24"/>
          <w:szCs w:val="24"/>
        </w:rPr>
        <w:t>Wykonanie uchwały powierza się Wójtowi Gminy.</w:t>
      </w:r>
    </w:p>
    <w:p w:rsidR="00800D43" w:rsidRPr="00AC25FB" w:rsidRDefault="00800D43" w:rsidP="00800D43">
      <w:pPr>
        <w:spacing w:after="0" w:line="360" w:lineRule="auto"/>
        <w:contextualSpacing/>
        <w:jc w:val="center"/>
        <w:rPr>
          <w:rFonts w:cstheme="minorHAnsi"/>
          <w:color w:val="000000" w:themeColor="text1"/>
          <w:sz w:val="24"/>
          <w:szCs w:val="24"/>
        </w:rPr>
      </w:pPr>
    </w:p>
    <w:p w:rsidR="00800D43" w:rsidRPr="00AC25FB" w:rsidRDefault="00800D43" w:rsidP="00800D43">
      <w:pPr>
        <w:spacing w:after="0" w:line="360" w:lineRule="auto"/>
        <w:contextualSpacing/>
        <w:jc w:val="center"/>
        <w:rPr>
          <w:rFonts w:cstheme="minorHAnsi"/>
          <w:color w:val="000000" w:themeColor="text1"/>
          <w:sz w:val="24"/>
          <w:szCs w:val="24"/>
        </w:rPr>
      </w:pPr>
      <w:r w:rsidRPr="00AC25FB">
        <w:rPr>
          <w:rFonts w:cstheme="minorHAnsi"/>
          <w:color w:val="000000" w:themeColor="text1"/>
          <w:sz w:val="24"/>
          <w:szCs w:val="24"/>
        </w:rPr>
        <w:t>§ 4.</w:t>
      </w:r>
    </w:p>
    <w:p w:rsidR="00800D43" w:rsidRPr="00AC25FB" w:rsidRDefault="00800D43" w:rsidP="00800D43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AC25FB">
        <w:rPr>
          <w:rFonts w:cstheme="minorHAnsi"/>
          <w:color w:val="000000" w:themeColor="text1"/>
          <w:sz w:val="24"/>
          <w:szCs w:val="24"/>
        </w:rPr>
        <w:t>1.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AC25FB">
        <w:rPr>
          <w:rFonts w:cstheme="minorHAnsi"/>
          <w:color w:val="000000" w:themeColor="text1"/>
          <w:sz w:val="24"/>
          <w:szCs w:val="24"/>
        </w:rPr>
        <w:t>Uchwała wchodzi w życie po upływie 14 dni od dnia ogłoszenia w Dzienniku Urzędowym Województwa Mazowieckiego.</w:t>
      </w:r>
    </w:p>
    <w:p w:rsidR="00800D43" w:rsidRPr="004A3D13" w:rsidRDefault="00800D43" w:rsidP="00800D43">
      <w:pPr>
        <w:spacing w:after="0" w:line="360" w:lineRule="auto"/>
        <w:contextualSpacing/>
        <w:jc w:val="both"/>
        <w:rPr>
          <w:rFonts w:cstheme="minorHAnsi"/>
          <w:color w:val="FF0000"/>
          <w:sz w:val="24"/>
          <w:szCs w:val="24"/>
        </w:rPr>
      </w:pPr>
      <w:r w:rsidRPr="00AC25FB">
        <w:rPr>
          <w:rFonts w:cstheme="minorHAnsi"/>
          <w:color w:val="000000" w:themeColor="text1"/>
          <w:sz w:val="24"/>
          <w:szCs w:val="24"/>
        </w:rPr>
        <w:t>2.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AC25FB">
        <w:rPr>
          <w:rFonts w:cstheme="minorHAnsi"/>
          <w:color w:val="000000" w:themeColor="text1"/>
          <w:sz w:val="24"/>
          <w:szCs w:val="24"/>
        </w:rPr>
        <w:t xml:space="preserve">Uchwała ma </w:t>
      </w:r>
      <w:r w:rsidRPr="005C6A15">
        <w:rPr>
          <w:rFonts w:cstheme="minorHAnsi"/>
          <w:sz w:val="24"/>
          <w:szCs w:val="24"/>
        </w:rPr>
        <w:t xml:space="preserve">zastosowanie do kadencji organów gminy następujących po kadencji, </w:t>
      </w:r>
      <w:r>
        <w:rPr>
          <w:rFonts w:cstheme="minorHAnsi"/>
          <w:sz w:val="24"/>
          <w:szCs w:val="24"/>
        </w:rPr>
        <w:br/>
      </w:r>
      <w:r w:rsidRPr="005C6A15">
        <w:rPr>
          <w:rFonts w:cstheme="minorHAnsi"/>
          <w:sz w:val="24"/>
          <w:szCs w:val="24"/>
        </w:rPr>
        <w:t>w czasie której uchwała została podjęta.</w:t>
      </w:r>
    </w:p>
    <w:p w:rsidR="00127066" w:rsidRDefault="00E278C3" w:rsidP="00E278C3">
      <w:pPr>
        <w:ind w:left="4956"/>
      </w:pPr>
      <w:bookmarkStart w:id="0" w:name="_GoBack"/>
      <w:r>
        <w:t xml:space="preserve">Przewodnicząca Rady Gminy Garwolin </w:t>
      </w:r>
    </w:p>
    <w:p w:rsidR="00E278C3" w:rsidRDefault="00E278C3" w:rsidP="00E278C3">
      <w:pPr>
        <w:ind w:left="4956"/>
      </w:pPr>
      <w:r>
        <w:t>Iwona Pluta</w:t>
      </w:r>
      <w:bookmarkEnd w:id="0"/>
    </w:p>
    <w:sectPr w:rsidR="00E2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D1"/>
    <w:rsid w:val="00127066"/>
    <w:rsid w:val="00800D43"/>
    <w:rsid w:val="009778D1"/>
    <w:rsid w:val="00E2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E1EAA-AB80-4C32-BD07-858FC56B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Sztylka</dc:creator>
  <cp:keywords/>
  <dc:description/>
  <cp:lastModifiedBy>Agnieszka Sztylka</cp:lastModifiedBy>
  <cp:revision>3</cp:revision>
  <dcterms:created xsi:type="dcterms:W3CDTF">2021-04-27T06:37:00Z</dcterms:created>
  <dcterms:modified xsi:type="dcterms:W3CDTF">2021-04-27T06:37:00Z</dcterms:modified>
</cp:coreProperties>
</file>