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0" w:rsidRPr="007D1040" w:rsidRDefault="007D1040" w:rsidP="007D1040">
      <w:pPr>
        <w:spacing w:line="240" w:lineRule="auto"/>
        <w:ind w:left="3540" w:firstLine="709"/>
        <w:jc w:val="center"/>
        <w:rPr>
          <w:rFonts w:ascii="Times New Roman" w:hAnsi="Times New Roman"/>
          <w:sz w:val="24"/>
          <w:szCs w:val="24"/>
        </w:rPr>
      </w:pPr>
      <w:r w:rsidRPr="007D1040">
        <w:rPr>
          <w:rFonts w:ascii="Times New Roman" w:hAnsi="Times New Roman"/>
          <w:sz w:val="24"/>
          <w:szCs w:val="24"/>
        </w:rPr>
        <w:t>Załącznik do Zarządzenia Nr 9/2019</w:t>
      </w:r>
    </w:p>
    <w:p w:rsidR="007D1040" w:rsidRPr="007D1040" w:rsidRDefault="007D1040" w:rsidP="007D1040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D1040">
        <w:rPr>
          <w:rFonts w:ascii="Times New Roman" w:hAnsi="Times New Roman"/>
          <w:sz w:val="24"/>
          <w:szCs w:val="24"/>
        </w:rPr>
        <w:t xml:space="preserve">Wójta Gminy Huszlew </w:t>
      </w:r>
    </w:p>
    <w:p w:rsidR="007D1040" w:rsidRPr="007D1040" w:rsidRDefault="007D1040" w:rsidP="007D1040">
      <w:pPr>
        <w:spacing w:line="240" w:lineRule="auto"/>
        <w:ind w:left="2124" w:firstLine="709"/>
        <w:jc w:val="center"/>
        <w:rPr>
          <w:rFonts w:ascii="Times New Roman" w:hAnsi="Times New Roman"/>
          <w:sz w:val="24"/>
          <w:szCs w:val="24"/>
        </w:rPr>
      </w:pPr>
      <w:r w:rsidRPr="007D1040">
        <w:rPr>
          <w:rFonts w:ascii="Times New Roman" w:hAnsi="Times New Roman"/>
          <w:sz w:val="24"/>
          <w:szCs w:val="24"/>
        </w:rPr>
        <w:t>z dnia 31 maja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040">
        <w:rPr>
          <w:rFonts w:ascii="Times New Roman" w:hAnsi="Times New Roman"/>
          <w:sz w:val="24"/>
          <w:szCs w:val="24"/>
        </w:rPr>
        <w:t>2019</w:t>
      </w:r>
    </w:p>
    <w:p w:rsidR="007D1040" w:rsidRDefault="007D1040" w:rsidP="00891C5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91C57">
        <w:rPr>
          <w:rFonts w:ascii="Times New Roman" w:hAnsi="Times New Roman"/>
          <w:i/>
          <w:sz w:val="24"/>
          <w:szCs w:val="24"/>
        </w:rPr>
        <w:t>Huszlew, 31.05.2019 r.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RAPORT O STANIE GMINY HUSZLEW</w:t>
      </w:r>
    </w:p>
    <w:p w:rsidR="00C80EAC" w:rsidRPr="00891C57" w:rsidRDefault="00C80EAC" w:rsidP="00891C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W ROKU 2018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1331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Na podstawie art. 28aa ust. 1 ustawy z dnia 8 marca 1990 r. o samorządzie gminnym W</w:t>
      </w:r>
      <w:r w:rsidR="004C3126">
        <w:rPr>
          <w:rFonts w:ascii="Times New Roman" w:hAnsi="Times New Roman"/>
          <w:sz w:val="24"/>
          <w:szCs w:val="24"/>
        </w:rPr>
        <w:t>ójt Gminy przedstawia niniejszy</w:t>
      </w:r>
      <w:r w:rsidRPr="00891C57">
        <w:rPr>
          <w:rFonts w:ascii="Times New Roman" w:hAnsi="Times New Roman"/>
          <w:sz w:val="24"/>
          <w:szCs w:val="24"/>
        </w:rPr>
        <w:t xml:space="preserve"> raport o stanie Gminy Huszlew w roku 2018.</w:t>
      </w:r>
    </w:p>
    <w:p w:rsidR="000C1331" w:rsidRDefault="000C133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Realizacja polityk, programów i strategii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gminie w 2018 r. obowiązywały następujące dokumenty strategiczne:</w:t>
      </w:r>
    </w:p>
    <w:p w:rsidR="00C80EAC" w:rsidRPr="00891C57" w:rsidRDefault="00C80EAC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 xml:space="preserve">Wieloletnia </w:t>
      </w:r>
      <w:r w:rsidR="00E25055" w:rsidRPr="00891C57">
        <w:rPr>
          <w:rFonts w:cs="Times New Roman"/>
          <w:szCs w:val="24"/>
        </w:rPr>
        <w:t>prognoza Finansowa G</w:t>
      </w:r>
      <w:r w:rsidRPr="00891C57">
        <w:rPr>
          <w:rFonts w:cs="Times New Roman"/>
          <w:szCs w:val="24"/>
        </w:rPr>
        <w:t>miny Huszlew na lata 2018-2027</w:t>
      </w:r>
    </w:p>
    <w:p w:rsidR="00C80EAC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Gminny Program Profilaktyki Rozwiązywania Problemów Alkoholowych na 2018 rok</w:t>
      </w:r>
    </w:p>
    <w:p w:rsidR="00E25055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 xml:space="preserve">Gminny Program Przeciwdziałania Narkomanii na 2018 rok </w:t>
      </w:r>
    </w:p>
    <w:p w:rsidR="00C80EAC" w:rsidRPr="00891C57" w:rsidRDefault="00E25055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Program Opieki nad zwierzętami bezdomnymi oraz zapobiegania bezdomności zwierząt na terenie Gminy Huszlew na rok 2018</w:t>
      </w:r>
    </w:p>
    <w:p w:rsidR="00B8465D" w:rsidRPr="00891C57" w:rsidRDefault="00B8465D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Projekt założeń do planu zaopatrzenia w ciepło, energię elektryczną i paliwa gazowe dla Gminy Huszlew opracowany na lata 2012-2027</w:t>
      </w:r>
    </w:p>
    <w:p w:rsidR="00B8465D" w:rsidRPr="00891C57" w:rsidRDefault="00B8465D" w:rsidP="00891C5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Program Rewitalizacji dla Gminy Huszlew na lata 2018-2023</w:t>
      </w:r>
    </w:p>
    <w:p w:rsidR="009E44D9" w:rsidRPr="00891C57" w:rsidRDefault="00891C57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W</w:t>
      </w:r>
      <w:r w:rsidR="009E44D9" w:rsidRPr="00891C57">
        <w:rPr>
          <w:rFonts w:ascii="Times New Roman" w:hAnsi="Times New Roman"/>
          <w:sz w:val="24"/>
          <w:szCs w:val="24"/>
        </w:rPr>
        <w:t>ie</w:t>
      </w:r>
      <w:r w:rsidRPr="00891C57">
        <w:rPr>
          <w:rFonts w:ascii="Times New Roman" w:hAnsi="Times New Roman"/>
          <w:sz w:val="24"/>
          <w:szCs w:val="24"/>
        </w:rPr>
        <w:t>loletniej P</w:t>
      </w:r>
      <w:r w:rsidR="009E44D9" w:rsidRPr="00891C57">
        <w:rPr>
          <w:rFonts w:ascii="Times New Roman" w:hAnsi="Times New Roman"/>
          <w:sz w:val="24"/>
          <w:szCs w:val="24"/>
        </w:rPr>
        <w:t>rogno</w:t>
      </w:r>
      <w:r w:rsidRPr="00891C57">
        <w:rPr>
          <w:rFonts w:ascii="Times New Roman" w:hAnsi="Times New Roman"/>
          <w:sz w:val="24"/>
          <w:szCs w:val="24"/>
        </w:rPr>
        <w:t>zie F</w:t>
      </w:r>
      <w:r w:rsidR="001C574F" w:rsidRPr="00891C57">
        <w:rPr>
          <w:rFonts w:ascii="Times New Roman" w:hAnsi="Times New Roman"/>
          <w:sz w:val="24"/>
          <w:szCs w:val="24"/>
        </w:rPr>
        <w:t xml:space="preserve">inansowej przewidziano plan dochodów na rok 2018 w kwocie </w:t>
      </w:r>
      <w:r w:rsidR="009B0CBA">
        <w:rPr>
          <w:rFonts w:ascii="Times New Roman" w:hAnsi="Times New Roman"/>
          <w:sz w:val="24"/>
          <w:szCs w:val="24"/>
        </w:rPr>
        <w:t>13 756 324,52</w:t>
      </w:r>
      <w:r w:rsidR="001C574F" w:rsidRPr="00891C57">
        <w:rPr>
          <w:rFonts w:ascii="Times New Roman" w:hAnsi="Times New Roman"/>
          <w:sz w:val="24"/>
          <w:szCs w:val="24"/>
        </w:rPr>
        <w:t xml:space="preserve"> zł, natomiast plan wydatków w kwocie </w:t>
      </w:r>
      <w:r w:rsidR="009B0CBA">
        <w:rPr>
          <w:rFonts w:ascii="Times New Roman" w:hAnsi="Times New Roman"/>
          <w:sz w:val="24"/>
          <w:szCs w:val="24"/>
        </w:rPr>
        <w:t>13 790 283,34</w:t>
      </w:r>
      <w:r w:rsidRPr="00891C57">
        <w:rPr>
          <w:rFonts w:ascii="Times New Roman" w:hAnsi="Times New Roman"/>
          <w:sz w:val="24"/>
          <w:szCs w:val="24"/>
        </w:rPr>
        <w:t xml:space="preserve"> zł z tego wydatki bieżące stanowią kwotę </w:t>
      </w:r>
      <w:r w:rsidR="009B0CBA">
        <w:rPr>
          <w:rFonts w:ascii="Times New Roman" w:hAnsi="Times New Roman"/>
          <w:sz w:val="24"/>
          <w:szCs w:val="24"/>
        </w:rPr>
        <w:t xml:space="preserve">12 406 559,34 </w:t>
      </w:r>
      <w:r w:rsidRPr="00891C57">
        <w:rPr>
          <w:rFonts w:ascii="Times New Roman" w:hAnsi="Times New Roman"/>
          <w:sz w:val="24"/>
          <w:szCs w:val="24"/>
        </w:rPr>
        <w:t xml:space="preserve">zł, a wydatki majątkowe stanowią kwotę </w:t>
      </w:r>
      <w:r w:rsidR="009B0CBA">
        <w:rPr>
          <w:rFonts w:ascii="Times New Roman" w:hAnsi="Times New Roman"/>
          <w:sz w:val="24"/>
          <w:szCs w:val="24"/>
        </w:rPr>
        <w:t>1 383 724,00</w:t>
      </w:r>
      <w:r w:rsidRPr="00891C57">
        <w:rPr>
          <w:rFonts w:ascii="Times New Roman" w:hAnsi="Times New Roman"/>
          <w:sz w:val="24"/>
          <w:szCs w:val="24"/>
        </w:rPr>
        <w:t xml:space="preserve"> zł.</w:t>
      </w:r>
      <w:r w:rsidR="009E44D9" w:rsidRPr="00891C57">
        <w:rPr>
          <w:rFonts w:ascii="Times New Roman" w:hAnsi="Times New Roman"/>
          <w:sz w:val="24"/>
          <w:szCs w:val="24"/>
        </w:rPr>
        <w:t xml:space="preserve"> </w:t>
      </w:r>
    </w:p>
    <w:p w:rsidR="009E44D9" w:rsidRPr="00891C57" w:rsidRDefault="009E44D9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W Gminnym Programie Profilaktyki Rozwiązywania Problemów Alkoholowych na 2018 rok założono, iż w gminie będą podejmowane działania polegające na przeciwdziałaniu </w:t>
      </w:r>
      <w:r w:rsidRPr="00891C57">
        <w:rPr>
          <w:rFonts w:ascii="Times New Roman" w:hAnsi="Times New Roman"/>
          <w:sz w:val="24"/>
          <w:szCs w:val="24"/>
        </w:rPr>
        <w:lastRenderedPageBreak/>
        <w:t>powstawania i usuwaniu następstw nadużywania alkoholu. Ponadto działania te będą mieli na celu udzielanie pomocy osobom nadużywającym alkoholu oraz pomocy ich rodzinom.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W </w:t>
      </w:r>
      <w:r w:rsidR="00A371A3" w:rsidRPr="00891C57">
        <w:rPr>
          <w:rFonts w:ascii="Times New Roman" w:hAnsi="Times New Roman"/>
          <w:sz w:val="24"/>
          <w:szCs w:val="24"/>
        </w:rPr>
        <w:t>Gminnym Programie Przeciwdziałania Narkomanii na rok 2018 przewidziano zwiększenie dostępności pomocy terapeutycznej i rehabilitacyjnej dla osób uzależnionych i osób zagrożonych uzależnieniem, udzielanie rodzinom, w których występują problemy narkomanii, pomocy psychospołecznej i prawnej, prowadzenie profilaktycznej działalności informacyjnej, edukacyjnej oraz szkoleniowej w zakresie rozwiązywania problemów narkomanii.</w:t>
      </w:r>
    </w:p>
    <w:p w:rsidR="00A371A3" w:rsidRPr="00891C57" w:rsidRDefault="00A371A3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Programie Opieki nad zwierzętami bezdomnymi oraz zapobiegania bezdomności zwierząt na terenie Gminy Huszlew na rok 2018 przewidziano zapewnienie opieki bezdomnym zwierzętom w szczególności psów i kotów</w:t>
      </w:r>
      <w:r w:rsidR="001C574F" w:rsidRPr="00891C57">
        <w:rPr>
          <w:rFonts w:ascii="Times New Roman" w:hAnsi="Times New Roman"/>
          <w:sz w:val="24"/>
          <w:szCs w:val="24"/>
        </w:rPr>
        <w:t>.</w:t>
      </w:r>
    </w:p>
    <w:p w:rsidR="001C574F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W </w:t>
      </w:r>
      <w:r w:rsidR="000A7909" w:rsidRPr="00891C57">
        <w:rPr>
          <w:rFonts w:ascii="Times New Roman" w:hAnsi="Times New Roman"/>
          <w:sz w:val="24"/>
          <w:szCs w:val="24"/>
        </w:rPr>
        <w:t>Projekcie założeń do planu zaopatrzenia w ciepło, energię elektryczną i paliwa gazowe dla Gminy Huszlew opracowany na lata 2012-2027 zawarto diagnozę obecnych potrzeb energetycznych i sposób ich zaspokajania na terenie Gminy Huszlew, określenie potrzeb energetycznych oraz źródeł ich pokrycia do 2027 r. z uwzględnieniem planowanego rozwoju gminy.</w:t>
      </w:r>
    </w:p>
    <w:p w:rsidR="00C80EAC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>W Programie</w:t>
      </w:r>
      <w:r w:rsidR="00B8465D" w:rsidRPr="00891C57">
        <w:rPr>
          <w:rFonts w:ascii="Times New Roman" w:hAnsi="Times New Roman"/>
          <w:sz w:val="24"/>
          <w:szCs w:val="24"/>
        </w:rPr>
        <w:t xml:space="preserve"> Rewitalizacji dla Gminy Huszlew na lata 2018-2027 </w:t>
      </w:r>
      <w:r w:rsidRPr="00891C57">
        <w:rPr>
          <w:rFonts w:ascii="Times New Roman" w:hAnsi="Times New Roman"/>
          <w:sz w:val="24"/>
          <w:szCs w:val="24"/>
        </w:rPr>
        <w:t>przewidziano</w:t>
      </w:r>
      <w:r w:rsidR="004118BA" w:rsidRPr="00891C57">
        <w:rPr>
          <w:rFonts w:ascii="Times New Roman" w:hAnsi="Times New Roman"/>
          <w:sz w:val="24"/>
          <w:szCs w:val="24"/>
        </w:rPr>
        <w:t xml:space="preserve"> wieloletni program działań</w:t>
      </w:r>
      <w:r w:rsidRPr="00891C57">
        <w:rPr>
          <w:rFonts w:ascii="Times New Roman" w:hAnsi="Times New Roman"/>
          <w:sz w:val="24"/>
          <w:szCs w:val="24"/>
        </w:rPr>
        <w:t>,</w:t>
      </w:r>
      <w:r w:rsidR="004118BA" w:rsidRPr="00891C57">
        <w:rPr>
          <w:rFonts w:ascii="Times New Roman" w:hAnsi="Times New Roman"/>
          <w:sz w:val="24"/>
          <w:szCs w:val="24"/>
        </w:rPr>
        <w:t xml:space="preserve"> których celem jest wyprowadzenie obszarów zdeg</w:t>
      </w:r>
      <w:r w:rsidR="00891C57">
        <w:rPr>
          <w:rFonts w:ascii="Times New Roman" w:hAnsi="Times New Roman"/>
          <w:sz w:val="24"/>
          <w:szCs w:val="24"/>
        </w:rPr>
        <w:t xml:space="preserve">radowanych ze stanu kryzysowego </w:t>
      </w:r>
      <w:r w:rsidR="004118BA" w:rsidRPr="00891C57">
        <w:rPr>
          <w:rFonts w:ascii="Times New Roman" w:hAnsi="Times New Roman"/>
          <w:sz w:val="24"/>
          <w:szCs w:val="24"/>
        </w:rPr>
        <w:t>i stworzenie odpowiednich warunków do ich rozwoju</w:t>
      </w:r>
      <w:r w:rsidRPr="00891C57">
        <w:rPr>
          <w:rFonts w:ascii="Times New Roman" w:hAnsi="Times New Roman"/>
          <w:sz w:val="24"/>
          <w:szCs w:val="24"/>
        </w:rPr>
        <w:t xml:space="preserve"> </w:t>
      </w:r>
      <w:r w:rsidR="004118BA" w:rsidRPr="00891C57">
        <w:rPr>
          <w:rFonts w:ascii="Times New Roman" w:hAnsi="Times New Roman"/>
          <w:sz w:val="24"/>
          <w:szCs w:val="24"/>
        </w:rPr>
        <w:t>(sołectwo Dziadkowskie, sołectwo Huszlew).</w:t>
      </w:r>
    </w:p>
    <w:p w:rsidR="006829DA" w:rsidRPr="00891C57" w:rsidRDefault="006829D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Finanse gminy</w:t>
      </w:r>
    </w:p>
    <w:p w:rsid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Budżet gminy na 2018 r. zakładał </w:t>
      </w:r>
      <w:r w:rsidR="00891C57" w:rsidRPr="00891C57">
        <w:rPr>
          <w:rFonts w:ascii="Times New Roman" w:hAnsi="Times New Roman"/>
          <w:sz w:val="24"/>
          <w:szCs w:val="24"/>
        </w:rPr>
        <w:t>dochody</w:t>
      </w:r>
      <w:r w:rsidRPr="00891C57">
        <w:rPr>
          <w:rFonts w:ascii="Times New Roman" w:hAnsi="Times New Roman"/>
          <w:sz w:val="24"/>
          <w:szCs w:val="24"/>
        </w:rPr>
        <w:t xml:space="preserve"> w kwocie </w:t>
      </w:r>
      <w:r w:rsidR="009B0CBA">
        <w:rPr>
          <w:rFonts w:ascii="Times New Roman" w:hAnsi="Times New Roman"/>
          <w:sz w:val="24"/>
          <w:szCs w:val="24"/>
        </w:rPr>
        <w:t xml:space="preserve">13 756 324,52 </w:t>
      </w:r>
      <w:r w:rsidRPr="00891C57">
        <w:rPr>
          <w:rFonts w:ascii="Times New Roman" w:hAnsi="Times New Roman"/>
          <w:sz w:val="24"/>
          <w:szCs w:val="24"/>
        </w:rPr>
        <w:t xml:space="preserve">zł </w:t>
      </w:r>
      <w:r w:rsidR="00891C57" w:rsidRPr="00891C57">
        <w:rPr>
          <w:rFonts w:ascii="Times New Roman" w:hAnsi="Times New Roman"/>
          <w:sz w:val="24"/>
          <w:szCs w:val="24"/>
        </w:rPr>
        <w:t xml:space="preserve">w tym: dochody bieżące – </w:t>
      </w:r>
      <w:r w:rsidR="009B0CBA">
        <w:rPr>
          <w:rFonts w:ascii="Times New Roman" w:hAnsi="Times New Roman"/>
          <w:sz w:val="24"/>
          <w:szCs w:val="24"/>
        </w:rPr>
        <w:t xml:space="preserve">13 472 185,65 </w:t>
      </w:r>
      <w:r w:rsidR="00891C57" w:rsidRPr="00891C57">
        <w:rPr>
          <w:rFonts w:ascii="Times New Roman" w:hAnsi="Times New Roman"/>
          <w:sz w:val="24"/>
          <w:szCs w:val="24"/>
        </w:rPr>
        <w:t xml:space="preserve"> zł i dochody majątkowe – </w:t>
      </w:r>
      <w:r w:rsidR="009B0CBA">
        <w:rPr>
          <w:rFonts w:ascii="Times New Roman" w:hAnsi="Times New Roman"/>
          <w:sz w:val="24"/>
          <w:szCs w:val="24"/>
        </w:rPr>
        <w:t>284 138,87</w:t>
      </w:r>
      <w:r w:rsidR="00891C57" w:rsidRPr="00891C57">
        <w:rPr>
          <w:rFonts w:ascii="Times New Roman" w:hAnsi="Times New Roman"/>
          <w:sz w:val="24"/>
          <w:szCs w:val="24"/>
        </w:rPr>
        <w:t xml:space="preserve"> zł </w:t>
      </w:r>
      <w:r w:rsidRPr="00891C57">
        <w:rPr>
          <w:rFonts w:ascii="Times New Roman" w:hAnsi="Times New Roman"/>
          <w:sz w:val="24"/>
          <w:szCs w:val="24"/>
        </w:rPr>
        <w:t xml:space="preserve">oraz wydatki w kwocie </w:t>
      </w:r>
      <w:r w:rsidR="009B0CBA">
        <w:rPr>
          <w:rFonts w:ascii="Times New Roman" w:hAnsi="Times New Roman"/>
          <w:sz w:val="24"/>
          <w:szCs w:val="24"/>
        </w:rPr>
        <w:t xml:space="preserve">13 790,283,34 </w:t>
      </w:r>
      <w:r w:rsidR="00891C57" w:rsidRPr="00891C57">
        <w:rPr>
          <w:rFonts w:ascii="Times New Roman" w:hAnsi="Times New Roman"/>
          <w:sz w:val="24"/>
          <w:szCs w:val="24"/>
        </w:rPr>
        <w:t xml:space="preserve">zł z tego </w:t>
      </w:r>
      <w:r w:rsidR="009B0CBA">
        <w:rPr>
          <w:rFonts w:ascii="Times New Roman" w:hAnsi="Times New Roman"/>
          <w:sz w:val="24"/>
          <w:szCs w:val="24"/>
        </w:rPr>
        <w:t>1 383 724,00</w:t>
      </w:r>
      <w:r w:rsidR="00891C57" w:rsidRPr="00891C57">
        <w:rPr>
          <w:rFonts w:ascii="Times New Roman" w:hAnsi="Times New Roman"/>
          <w:sz w:val="24"/>
          <w:szCs w:val="24"/>
        </w:rPr>
        <w:t xml:space="preserve"> zł przeznacza się na wydatki inwestycyjne a </w:t>
      </w:r>
      <w:r w:rsidR="009B0CBA">
        <w:rPr>
          <w:rFonts w:ascii="Times New Roman" w:hAnsi="Times New Roman"/>
          <w:sz w:val="24"/>
          <w:szCs w:val="24"/>
        </w:rPr>
        <w:t>12 406 559,34</w:t>
      </w:r>
      <w:r w:rsidR="00891C57" w:rsidRPr="00891C57">
        <w:rPr>
          <w:rFonts w:ascii="Times New Roman" w:hAnsi="Times New Roman"/>
          <w:sz w:val="24"/>
          <w:szCs w:val="24"/>
        </w:rPr>
        <w:t xml:space="preserve"> zł przeznacza</w:t>
      </w:r>
      <w:r w:rsidR="00891C57">
        <w:rPr>
          <w:rFonts w:ascii="Times New Roman" w:hAnsi="Times New Roman"/>
          <w:sz w:val="24"/>
          <w:szCs w:val="24"/>
        </w:rPr>
        <w:t xml:space="preserve"> się na realizację zadań bieżących. </w:t>
      </w:r>
    </w:p>
    <w:p w:rsidR="00C80EAC" w:rsidRPr="009B0CBA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0CBA">
        <w:rPr>
          <w:rFonts w:ascii="Times New Roman" w:hAnsi="Times New Roman"/>
          <w:sz w:val="24"/>
          <w:szCs w:val="24"/>
        </w:rPr>
        <w:t xml:space="preserve">Dochody w przeliczeniu na 1 mieszkańca wynosiły </w:t>
      </w:r>
      <w:r w:rsidR="009B0CBA" w:rsidRPr="009B0CBA">
        <w:rPr>
          <w:rFonts w:ascii="Times New Roman" w:hAnsi="Times New Roman"/>
          <w:sz w:val="24"/>
          <w:szCs w:val="24"/>
        </w:rPr>
        <w:t xml:space="preserve">4 488,57 </w:t>
      </w:r>
      <w:r w:rsidRPr="009B0CBA">
        <w:rPr>
          <w:rFonts w:ascii="Times New Roman" w:hAnsi="Times New Roman"/>
          <w:sz w:val="24"/>
          <w:szCs w:val="24"/>
        </w:rPr>
        <w:t xml:space="preserve">zł, natomiast wydatki </w:t>
      </w:r>
      <w:r w:rsidR="007945A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B0CBA">
        <w:rPr>
          <w:rFonts w:ascii="Times New Roman" w:hAnsi="Times New Roman"/>
          <w:sz w:val="24"/>
          <w:szCs w:val="24"/>
        </w:rPr>
        <w:t xml:space="preserve">w przeliczeniu na 1 mieszkańca wynosiły </w:t>
      </w:r>
      <w:r w:rsidR="009B0CBA" w:rsidRPr="009B0CBA">
        <w:rPr>
          <w:rFonts w:ascii="Times New Roman" w:hAnsi="Times New Roman"/>
          <w:sz w:val="24"/>
          <w:szCs w:val="24"/>
        </w:rPr>
        <w:t xml:space="preserve">4 552,24 </w:t>
      </w:r>
      <w:r w:rsidRPr="009B0CBA">
        <w:rPr>
          <w:rFonts w:ascii="Times New Roman" w:hAnsi="Times New Roman"/>
          <w:sz w:val="24"/>
          <w:szCs w:val="24"/>
        </w:rPr>
        <w:t>zł.</w:t>
      </w:r>
    </w:p>
    <w:p w:rsidR="00C80EAC" w:rsidRPr="00A61372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72">
        <w:rPr>
          <w:rFonts w:ascii="Times New Roman" w:hAnsi="Times New Roman"/>
          <w:sz w:val="24"/>
          <w:szCs w:val="24"/>
        </w:rPr>
        <w:t>W gminie zrealizowano następujące projekty ze środków zewnętrznych:</w:t>
      </w:r>
    </w:p>
    <w:p w:rsidR="00C80EAC" w:rsidRPr="00A61372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61372">
        <w:rPr>
          <w:rFonts w:cs="Times New Roman"/>
          <w:szCs w:val="24"/>
        </w:rPr>
        <w:lastRenderedPageBreak/>
        <w:t>„Przebudowa drogi gminnej w miejscowości Kopce”</w:t>
      </w:r>
      <w:r w:rsidR="00C80EAC" w:rsidRPr="00A61372">
        <w:rPr>
          <w:rFonts w:cs="Times New Roman"/>
          <w:szCs w:val="24"/>
        </w:rPr>
        <w:t xml:space="preserve"> – kwot</w:t>
      </w:r>
      <w:r w:rsidRPr="00A61372">
        <w:rPr>
          <w:rFonts w:cs="Times New Roman"/>
          <w:szCs w:val="24"/>
        </w:rPr>
        <w:t>a zewnętrznego finansowania: 42 820,85</w:t>
      </w:r>
      <w:r w:rsidR="00C80EAC" w:rsidRPr="00A61372">
        <w:rPr>
          <w:rFonts w:cs="Times New Roman"/>
          <w:szCs w:val="24"/>
        </w:rPr>
        <w:t xml:space="preserve"> zł, zaś wkład własny wynosił </w:t>
      </w:r>
      <w:r w:rsidRPr="00A61372">
        <w:rPr>
          <w:rFonts w:cs="Times New Roman"/>
          <w:szCs w:val="24"/>
        </w:rPr>
        <w:t xml:space="preserve">69 970,15 </w:t>
      </w:r>
      <w:r w:rsidR="00C80EAC" w:rsidRPr="00A61372">
        <w:rPr>
          <w:rFonts w:cs="Times New Roman"/>
          <w:szCs w:val="24"/>
        </w:rPr>
        <w:t>zł,</w:t>
      </w:r>
    </w:p>
    <w:p w:rsidR="00891C57" w:rsidRPr="00A61372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61372">
        <w:rPr>
          <w:rFonts w:cs="Times New Roman"/>
          <w:szCs w:val="24"/>
        </w:rPr>
        <w:t>„Przebudowa drogi gminnej w miejscowości Żurawlówka”</w:t>
      </w:r>
      <w:r w:rsidR="00C80EAC" w:rsidRPr="00A61372">
        <w:rPr>
          <w:rFonts w:cs="Times New Roman"/>
          <w:szCs w:val="24"/>
        </w:rPr>
        <w:t xml:space="preserve">– kwota zewnętrznego finansowania: </w:t>
      </w:r>
      <w:r w:rsidRPr="00A61372">
        <w:rPr>
          <w:rFonts w:cs="Times New Roman"/>
          <w:szCs w:val="24"/>
        </w:rPr>
        <w:t>43 497,00</w:t>
      </w:r>
      <w:r w:rsidR="00C80EAC" w:rsidRPr="00A61372">
        <w:rPr>
          <w:rFonts w:cs="Times New Roman"/>
          <w:szCs w:val="24"/>
        </w:rPr>
        <w:t xml:space="preserve"> zł, zaś wkład własny wynosił </w:t>
      </w:r>
      <w:r w:rsidRPr="00A61372">
        <w:rPr>
          <w:rFonts w:cs="Times New Roman"/>
          <w:szCs w:val="24"/>
        </w:rPr>
        <w:t xml:space="preserve">76 413,00 </w:t>
      </w:r>
      <w:r w:rsidR="00C80EAC" w:rsidRPr="00A61372">
        <w:rPr>
          <w:rFonts w:cs="Times New Roman"/>
          <w:szCs w:val="24"/>
        </w:rPr>
        <w:t>zł,</w:t>
      </w:r>
    </w:p>
    <w:p w:rsidR="00C80EAC" w:rsidRPr="00A61372" w:rsidRDefault="009B0CBA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61372">
        <w:rPr>
          <w:rFonts w:cs="Times New Roman"/>
          <w:szCs w:val="24"/>
        </w:rPr>
        <w:t xml:space="preserve">„Modernizacja dróg gminnych w </w:t>
      </w:r>
      <w:proofErr w:type="spellStart"/>
      <w:r w:rsidRPr="00A61372">
        <w:rPr>
          <w:rFonts w:cs="Times New Roman"/>
          <w:szCs w:val="24"/>
        </w:rPr>
        <w:t>msc</w:t>
      </w:r>
      <w:proofErr w:type="spellEnd"/>
      <w:r w:rsidRPr="00A61372">
        <w:rPr>
          <w:rFonts w:cs="Times New Roman"/>
          <w:szCs w:val="24"/>
        </w:rPr>
        <w:t>. Ławy” – kwota zewnętrznego finansowania: 100 000,</w:t>
      </w:r>
      <w:r w:rsidR="00DB2AEB" w:rsidRPr="00A61372">
        <w:rPr>
          <w:rFonts w:cs="Times New Roman"/>
          <w:szCs w:val="24"/>
        </w:rPr>
        <w:t>00 zł, zaś wkład własny wynosił 156 000,00 zł</w:t>
      </w:r>
    </w:p>
    <w:p w:rsidR="00DB2AEB" w:rsidRPr="00A61372" w:rsidRDefault="00DB2AEB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61372">
        <w:rPr>
          <w:rFonts w:cs="Times New Roman"/>
          <w:szCs w:val="24"/>
        </w:rPr>
        <w:t>„Zakup średniego samochodu ratowniczo-gaśniczego dla OSP Huszlew” – kwota zewnętrznego finansowania 749 842,00 zł, zaś wkład własny wynosił 99 842,00 zł</w:t>
      </w:r>
    </w:p>
    <w:p w:rsidR="00DB2AEB" w:rsidRPr="00A61372" w:rsidRDefault="00DB2AEB" w:rsidP="00891C5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A61372">
        <w:rPr>
          <w:rFonts w:cs="Times New Roman"/>
          <w:szCs w:val="24"/>
        </w:rPr>
        <w:t xml:space="preserve">„Przebudowa istniejącego budynku świetlicy wiejskiej w </w:t>
      </w:r>
      <w:proofErr w:type="spellStart"/>
      <w:r w:rsidRPr="00A61372">
        <w:rPr>
          <w:rFonts w:cs="Times New Roman"/>
          <w:szCs w:val="24"/>
        </w:rPr>
        <w:t>msc</w:t>
      </w:r>
      <w:proofErr w:type="spellEnd"/>
      <w:r w:rsidRPr="00A61372">
        <w:rPr>
          <w:rFonts w:cs="Times New Roman"/>
          <w:szCs w:val="24"/>
        </w:rPr>
        <w:t>. Dziadkowskie, gm. Huszlew na działce oznaczonej nr ewidencyjnym 351” – kwota zewnętrznego dofinasowania 60 477,50 zł, zaś wkład własny wynosił 84</w:t>
      </w:r>
      <w:r w:rsidR="00A61372" w:rsidRPr="00A61372">
        <w:rPr>
          <w:rFonts w:cs="Times New Roman"/>
          <w:szCs w:val="24"/>
        </w:rPr>
        <w:t> 593,50 zł.</w:t>
      </w:r>
    </w:p>
    <w:p w:rsidR="00C80EAC" w:rsidRPr="00891C57" w:rsidRDefault="00891C57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80EAC" w:rsidRPr="00891C57">
        <w:rPr>
          <w:rFonts w:ascii="Times New Roman" w:hAnsi="Times New Roman"/>
          <w:sz w:val="24"/>
          <w:szCs w:val="24"/>
        </w:rPr>
        <w:t xml:space="preserve"> ramach funduszu sołeckiego, wyodrębnionego w gminie, zrealizowano wydatki na łączną kwotę </w:t>
      </w:r>
      <w:r w:rsidR="004E3596">
        <w:rPr>
          <w:rFonts w:ascii="Times New Roman" w:hAnsi="Times New Roman"/>
          <w:sz w:val="24"/>
          <w:szCs w:val="24"/>
        </w:rPr>
        <w:t xml:space="preserve">251 056,81 </w:t>
      </w:r>
      <w:r w:rsidR="00C80EAC" w:rsidRPr="00891C57">
        <w:rPr>
          <w:rFonts w:ascii="Times New Roman" w:hAnsi="Times New Roman"/>
          <w:sz w:val="24"/>
          <w:szCs w:val="24"/>
        </w:rPr>
        <w:t>zł. W ramach funduszu sołeckiego zrealizowano następujące przedsięwzięcia:</w:t>
      </w:r>
    </w:p>
    <w:p w:rsidR="00C80EAC" w:rsidRPr="00891C57" w:rsidRDefault="00553763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Remont dróg gminnych</w:t>
      </w:r>
      <w:r w:rsidR="00C80EAC" w:rsidRPr="00891C57">
        <w:rPr>
          <w:rFonts w:cs="Times New Roman"/>
          <w:szCs w:val="24"/>
        </w:rPr>
        <w:t xml:space="preserve"> – kwota wydatków: </w:t>
      </w:r>
      <w:r>
        <w:rPr>
          <w:rFonts w:cs="Times New Roman"/>
          <w:szCs w:val="24"/>
        </w:rPr>
        <w:t xml:space="preserve">162 650,87 </w:t>
      </w:r>
      <w:r w:rsidR="00C80EAC" w:rsidRPr="00891C57">
        <w:rPr>
          <w:rFonts w:cs="Times New Roman"/>
          <w:szCs w:val="24"/>
        </w:rPr>
        <w:t>zł,</w:t>
      </w:r>
    </w:p>
    <w:p w:rsidR="00C80EAC" w:rsidRPr="00891C57" w:rsidRDefault="00553763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Zakup materiałów i wyposażenia OSP</w:t>
      </w:r>
      <w:r w:rsidR="00C80EAC" w:rsidRPr="00891C57">
        <w:rPr>
          <w:rFonts w:cs="Times New Roman"/>
          <w:szCs w:val="24"/>
        </w:rPr>
        <w:t xml:space="preserve"> – kwota wydatków: </w:t>
      </w:r>
      <w:r>
        <w:rPr>
          <w:rFonts w:cs="Times New Roman"/>
          <w:szCs w:val="24"/>
        </w:rPr>
        <w:t>23 584,08</w:t>
      </w:r>
      <w:r w:rsidR="00C80EAC" w:rsidRPr="00891C57">
        <w:rPr>
          <w:rFonts w:cs="Times New Roman"/>
          <w:szCs w:val="24"/>
        </w:rPr>
        <w:t xml:space="preserve"> zł,</w:t>
      </w:r>
    </w:p>
    <w:p w:rsidR="00C80EAC" w:rsidRDefault="00553763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Usługi remontowe OSP – </w:t>
      </w:r>
      <w:r w:rsidR="000774C2" w:rsidRPr="00891C57">
        <w:rPr>
          <w:rFonts w:cs="Times New Roman"/>
          <w:szCs w:val="24"/>
        </w:rPr>
        <w:t>kwota wydatków</w:t>
      </w:r>
      <w:r w:rsidR="000774C2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5 211,21 zł</w:t>
      </w:r>
    </w:p>
    <w:p w:rsidR="00553763" w:rsidRDefault="004C3126" w:rsidP="00891C57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Zakup materiałów i wyposażenia Ś</w:t>
      </w:r>
      <w:r w:rsidR="00553763">
        <w:rPr>
          <w:rFonts w:cs="Times New Roman"/>
          <w:szCs w:val="24"/>
        </w:rPr>
        <w:t xml:space="preserve">wietlice – </w:t>
      </w:r>
      <w:r w:rsidR="000774C2">
        <w:rPr>
          <w:rFonts w:cs="Times New Roman"/>
          <w:szCs w:val="24"/>
        </w:rPr>
        <w:t xml:space="preserve"> </w:t>
      </w:r>
      <w:r w:rsidR="000774C2" w:rsidRPr="00891C57">
        <w:rPr>
          <w:rFonts w:cs="Times New Roman"/>
          <w:szCs w:val="24"/>
        </w:rPr>
        <w:t>kwota wydatków</w:t>
      </w:r>
      <w:r w:rsidR="000774C2">
        <w:rPr>
          <w:rFonts w:cs="Times New Roman"/>
          <w:szCs w:val="24"/>
        </w:rPr>
        <w:t xml:space="preserve">: </w:t>
      </w:r>
      <w:r w:rsidR="00553763">
        <w:rPr>
          <w:rFonts w:cs="Times New Roman"/>
          <w:szCs w:val="24"/>
        </w:rPr>
        <w:t>44 212,25 zł</w:t>
      </w:r>
    </w:p>
    <w:p w:rsidR="00553763" w:rsidRPr="00973494" w:rsidRDefault="00553763" w:rsidP="00973494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Usługi remontowe Kaplica Filialna pw. Św. Dominika  -</w:t>
      </w:r>
      <w:r w:rsidR="000774C2">
        <w:rPr>
          <w:rFonts w:cs="Times New Roman"/>
          <w:szCs w:val="24"/>
        </w:rPr>
        <w:t xml:space="preserve"> </w:t>
      </w:r>
      <w:r w:rsidR="000774C2" w:rsidRPr="00891C57">
        <w:rPr>
          <w:rFonts w:cs="Times New Roman"/>
          <w:szCs w:val="24"/>
        </w:rPr>
        <w:t>kwota wydatków</w:t>
      </w:r>
      <w:r w:rsidR="000774C2">
        <w:rPr>
          <w:rFonts w:cs="Times New Roman"/>
          <w:szCs w:val="24"/>
        </w:rPr>
        <w:t xml:space="preserve">: </w:t>
      </w:r>
      <w:r w:rsidR="00973494">
        <w:rPr>
          <w:rFonts w:cs="Times New Roman"/>
          <w:szCs w:val="24"/>
        </w:rPr>
        <w:t>15 398,40 zł</w:t>
      </w:r>
    </w:p>
    <w:p w:rsidR="00C80EAC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sz w:val="24"/>
          <w:szCs w:val="24"/>
        </w:rPr>
        <w:t xml:space="preserve">Na promocję gminy w 2018 r. wydano </w:t>
      </w:r>
      <w:r w:rsidR="00973494">
        <w:rPr>
          <w:rFonts w:ascii="Times New Roman" w:hAnsi="Times New Roman"/>
          <w:sz w:val="24"/>
          <w:szCs w:val="24"/>
        </w:rPr>
        <w:t>21 143, 74</w:t>
      </w:r>
      <w:r w:rsidRPr="00891C57">
        <w:rPr>
          <w:rFonts w:ascii="Times New Roman" w:hAnsi="Times New Roman"/>
          <w:sz w:val="24"/>
          <w:szCs w:val="24"/>
        </w:rPr>
        <w:t xml:space="preserve"> zł, które przeznaczono</w:t>
      </w:r>
      <w:r w:rsidR="004C3126">
        <w:rPr>
          <w:rFonts w:ascii="Times New Roman" w:hAnsi="Times New Roman"/>
          <w:sz w:val="24"/>
          <w:szCs w:val="24"/>
        </w:rPr>
        <w:t xml:space="preserve"> m.in.: na </w:t>
      </w:r>
      <w:r w:rsidR="00973494">
        <w:rPr>
          <w:rFonts w:ascii="Times New Roman" w:hAnsi="Times New Roman"/>
          <w:sz w:val="24"/>
          <w:szCs w:val="24"/>
        </w:rPr>
        <w:t>o</w:t>
      </w:r>
      <w:r w:rsidR="004C6F39">
        <w:rPr>
          <w:rFonts w:ascii="Times New Roman" w:hAnsi="Times New Roman"/>
          <w:sz w:val="24"/>
          <w:szCs w:val="24"/>
        </w:rPr>
        <w:t xml:space="preserve">głoszenia w prasie oraz </w:t>
      </w:r>
      <w:r w:rsidR="00973494" w:rsidRPr="00891C57">
        <w:rPr>
          <w:rFonts w:ascii="Times New Roman" w:hAnsi="Times New Roman"/>
          <w:sz w:val="24"/>
          <w:szCs w:val="24"/>
        </w:rPr>
        <w:t>innych środkach masowego przekazu</w:t>
      </w:r>
      <w:r w:rsidRPr="00891C57">
        <w:rPr>
          <w:rFonts w:ascii="Times New Roman" w:hAnsi="Times New Roman"/>
          <w:sz w:val="24"/>
          <w:szCs w:val="24"/>
        </w:rPr>
        <w:t>,</w:t>
      </w:r>
      <w:r w:rsidR="00973494">
        <w:rPr>
          <w:rFonts w:ascii="Times New Roman" w:hAnsi="Times New Roman"/>
          <w:sz w:val="24"/>
          <w:szCs w:val="24"/>
        </w:rPr>
        <w:t xml:space="preserve"> zakup produktów ży</w:t>
      </w:r>
      <w:r w:rsidR="004C6F39">
        <w:rPr>
          <w:rFonts w:ascii="Times New Roman" w:hAnsi="Times New Roman"/>
          <w:sz w:val="24"/>
          <w:szCs w:val="24"/>
        </w:rPr>
        <w:t>wnościowych                                                z przeznaczeniem na przygotowanie poczęstunków przy gminnych</w:t>
      </w:r>
      <w:r w:rsidR="004C3126">
        <w:rPr>
          <w:rFonts w:ascii="Times New Roman" w:hAnsi="Times New Roman"/>
          <w:sz w:val="24"/>
          <w:szCs w:val="24"/>
        </w:rPr>
        <w:t xml:space="preserve"> i państwowych</w:t>
      </w:r>
      <w:r w:rsidR="004C6F39">
        <w:rPr>
          <w:rFonts w:ascii="Times New Roman" w:hAnsi="Times New Roman"/>
          <w:sz w:val="24"/>
          <w:szCs w:val="24"/>
        </w:rPr>
        <w:t xml:space="preserve"> uroczystościach w ramach promocji gminy, zakup nagród konkursowych w ramach promocji gminy.</w:t>
      </w:r>
      <w:r w:rsidR="00973494">
        <w:rPr>
          <w:rFonts w:ascii="Times New Roman" w:hAnsi="Times New Roman"/>
          <w:sz w:val="24"/>
          <w:szCs w:val="24"/>
        </w:rPr>
        <w:t xml:space="preserve"> </w:t>
      </w:r>
      <w:r w:rsidRPr="00891C57">
        <w:rPr>
          <w:rFonts w:ascii="Times New Roman" w:hAnsi="Times New Roman"/>
          <w:sz w:val="24"/>
          <w:szCs w:val="24"/>
        </w:rPr>
        <w:t xml:space="preserve">Ogłoszenia w prasie oraz innych środkach masowego przekazu, zlecone przez gminę, wiązały się z kosztami w kwocie </w:t>
      </w:r>
      <w:r w:rsidR="004C6F39">
        <w:rPr>
          <w:rFonts w:ascii="Times New Roman" w:hAnsi="Times New Roman"/>
          <w:sz w:val="24"/>
          <w:szCs w:val="24"/>
        </w:rPr>
        <w:t>10 538,45</w:t>
      </w:r>
      <w:r w:rsidRPr="00891C57">
        <w:rPr>
          <w:rFonts w:ascii="Times New Roman" w:hAnsi="Times New Roman"/>
          <w:sz w:val="24"/>
          <w:szCs w:val="24"/>
        </w:rPr>
        <w:t xml:space="preserve"> zł.</w:t>
      </w:r>
    </w:p>
    <w:p w:rsidR="000C1331" w:rsidRPr="00891C57" w:rsidRDefault="000C1331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4C3126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C80EAC" w:rsidRPr="00891C57">
        <w:rPr>
          <w:rFonts w:ascii="Times New Roman" w:hAnsi="Times New Roman"/>
          <w:b/>
          <w:sz w:val="24"/>
          <w:szCs w:val="24"/>
        </w:rPr>
        <w:t>ednostki organizacyjne gminy</w:t>
      </w:r>
    </w:p>
    <w:p w:rsidR="00A61372" w:rsidRPr="007C5512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 xml:space="preserve">W gminie funkcjonują także następujące jednostki budżetowe </w:t>
      </w:r>
      <w:r w:rsidR="00A61372" w:rsidRPr="007C5512">
        <w:rPr>
          <w:rFonts w:ascii="Times New Roman" w:hAnsi="Times New Roman"/>
          <w:sz w:val="24"/>
          <w:szCs w:val="24"/>
        </w:rPr>
        <w:t>i samorządowe zakłady budżetowe:</w:t>
      </w:r>
    </w:p>
    <w:p w:rsidR="00C80EAC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szCs w:val="24"/>
        </w:rPr>
        <w:lastRenderedPageBreak/>
        <w:t xml:space="preserve">Zespół Szkolno-Wychowawczy w Huszlewie </w:t>
      </w:r>
      <w:r w:rsidRPr="007C5512">
        <w:rPr>
          <w:rFonts w:cs="Times New Roman"/>
          <w:szCs w:val="24"/>
        </w:rPr>
        <w:t>w</w:t>
      </w:r>
      <w:r w:rsidR="00C80EAC" w:rsidRPr="007C5512">
        <w:rPr>
          <w:rFonts w:cs="Times New Roman"/>
          <w:szCs w:val="24"/>
        </w:rPr>
        <w:t xml:space="preserve"> planach finansowych na rok 2018 prze</w:t>
      </w:r>
      <w:r w:rsidRPr="007C5512">
        <w:rPr>
          <w:rFonts w:cs="Times New Roman"/>
          <w:szCs w:val="24"/>
        </w:rPr>
        <w:t>widziano wydatki na poziomie 3 412 263,00</w:t>
      </w:r>
      <w:r w:rsidR="00C80EAC" w:rsidRPr="007C5512">
        <w:rPr>
          <w:rFonts w:cs="Times New Roman"/>
          <w:szCs w:val="24"/>
        </w:rPr>
        <w:t xml:space="preserve"> zł</w:t>
      </w:r>
      <w:r w:rsidRPr="007C5512">
        <w:rPr>
          <w:rFonts w:cs="Times New Roman"/>
          <w:szCs w:val="24"/>
        </w:rPr>
        <w:t>, zrealizowano 3 269 430,54</w:t>
      </w:r>
      <w:r w:rsidR="00C80EAC" w:rsidRPr="007C5512">
        <w:rPr>
          <w:rFonts w:cs="Times New Roman"/>
          <w:szCs w:val="24"/>
        </w:rPr>
        <w:t xml:space="preserve"> oraz </w:t>
      </w:r>
      <w:r w:rsidRPr="007C5512">
        <w:rPr>
          <w:rFonts w:cs="Times New Roman"/>
          <w:szCs w:val="24"/>
        </w:rPr>
        <w:t xml:space="preserve">dochody </w:t>
      </w:r>
      <w:r w:rsidR="00C80EAC" w:rsidRPr="007C5512">
        <w:rPr>
          <w:rFonts w:cs="Times New Roman"/>
          <w:szCs w:val="24"/>
        </w:rPr>
        <w:t xml:space="preserve">w wysokości </w:t>
      </w:r>
      <w:r w:rsidRPr="007C5512">
        <w:rPr>
          <w:rFonts w:cs="Times New Roman"/>
          <w:szCs w:val="24"/>
        </w:rPr>
        <w:t>158 800,00 zł zrealizowano 156 811,20 zł</w:t>
      </w:r>
    </w:p>
    <w:p w:rsidR="00A61372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rFonts w:cs="Times New Roman"/>
          <w:szCs w:val="24"/>
        </w:rPr>
        <w:t>Gminny Ośrodek Pomocy Społecznej w planach finansowych na rok 2018 przewidziano wydatki na poziomie 4 572 273,00 zł zrealizowano 4 552 719,60 zł oraz dochody w wysokości 35 000,00 zł zrealizowano 37 567,73 zł</w:t>
      </w:r>
    </w:p>
    <w:p w:rsidR="00A61372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rFonts w:cs="Times New Roman"/>
          <w:szCs w:val="24"/>
        </w:rPr>
        <w:t>Gminna Biblioteka Publiczna w planach finansowych na rok 2018 przewidziano koszty  116 441,52 zł</w:t>
      </w:r>
      <w:r w:rsidR="007C5512" w:rsidRPr="007C5512">
        <w:rPr>
          <w:rFonts w:cs="Times New Roman"/>
          <w:szCs w:val="24"/>
        </w:rPr>
        <w:t>,</w:t>
      </w:r>
      <w:r w:rsidRPr="007C5512">
        <w:rPr>
          <w:rFonts w:cs="Times New Roman"/>
          <w:szCs w:val="24"/>
        </w:rPr>
        <w:t xml:space="preserve"> wykonano 116 307,92 zł oraz przychody 116 420,00 zł</w:t>
      </w:r>
      <w:r w:rsidR="007C5512" w:rsidRPr="007C5512">
        <w:rPr>
          <w:rFonts w:cs="Times New Roman"/>
          <w:szCs w:val="24"/>
        </w:rPr>
        <w:t>,</w:t>
      </w:r>
      <w:r w:rsidRPr="007C5512">
        <w:rPr>
          <w:rFonts w:cs="Times New Roman"/>
          <w:szCs w:val="24"/>
        </w:rPr>
        <w:t xml:space="preserve"> wykonano 116 419,84 zł </w:t>
      </w:r>
    </w:p>
    <w:p w:rsidR="00A61372" w:rsidRPr="007C5512" w:rsidRDefault="00A61372" w:rsidP="00A61372">
      <w:pPr>
        <w:pStyle w:val="Akapitzlist"/>
        <w:numPr>
          <w:ilvl w:val="0"/>
          <w:numId w:val="39"/>
        </w:numPr>
        <w:spacing w:line="360" w:lineRule="auto"/>
        <w:rPr>
          <w:szCs w:val="24"/>
        </w:rPr>
      </w:pPr>
      <w:r w:rsidRPr="007C5512">
        <w:rPr>
          <w:rFonts w:cs="Times New Roman"/>
          <w:szCs w:val="24"/>
        </w:rPr>
        <w:t xml:space="preserve">Zakład Wodociągów i Kanalizacji w planach finansowych na rok 2018 </w:t>
      </w:r>
      <w:r w:rsidR="007C5512" w:rsidRPr="007C5512">
        <w:rPr>
          <w:rFonts w:cs="Times New Roman"/>
          <w:szCs w:val="24"/>
        </w:rPr>
        <w:t xml:space="preserve">przewidziano koszty 395 778,00 zł, wykonano 340 199,50 zł oraz przychody 397 600,00 zł, wykonano 359 452,29 zł.  </w:t>
      </w:r>
    </w:p>
    <w:p w:rsidR="006829DA" w:rsidRPr="004C6F39" w:rsidRDefault="006829DA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Mieszkańcy gminy</w:t>
      </w:r>
    </w:p>
    <w:p w:rsidR="004C6F39" w:rsidRPr="004C6F39" w:rsidRDefault="004C6F39" w:rsidP="004C6F39">
      <w:pPr>
        <w:spacing w:line="360" w:lineRule="auto"/>
        <w:jc w:val="both"/>
        <w:rPr>
          <w:sz w:val="24"/>
          <w:szCs w:val="24"/>
        </w:rPr>
      </w:pPr>
      <w:r w:rsidRPr="004C6F39">
        <w:rPr>
          <w:rFonts w:ascii="Times New Roman" w:hAnsi="Times New Roman"/>
          <w:sz w:val="24"/>
          <w:szCs w:val="24"/>
        </w:rPr>
        <w:t xml:space="preserve">W okresie od początku do końca 2018 r. liczba mieszkanek i mieszkańców zmniejszyła się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C6F39">
        <w:rPr>
          <w:rFonts w:ascii="Times New Roman" w:hAnsi="Times New Roman"/>
          <w:sz w:val="24"/>
          <w:szCs w:val="24"/>
        </w:rPr>
        <w:t xml:space="preserve">o 20 osób, przez co na dzień 31 grudnia 2018 r. wynosiła 2882 osoby, w tym 1418  kobiet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C6F39">
        <w:rPr>
          <w:rFonts w:ascii="Times New Roman" w:hAnsi="Times New Roman"/>
          <w:sz w:val="24"/>
          <w:szCs w:val="24"/>
        </w:rPr>
        <w:t>i 1464 mężczyzn. W odniesieniu do poszczególnych kategorii wiekowych:</w:t>
      </w:r>
    </w:p>
    <w:p w:rsidR="004C6F39" w:rsidRPr="004C6F39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4C6F39">
        <w:rPr>
          <w:rFonts w:cs="Times New Roman"/>
          <w:szCs w:val="24"/>
        </w:rPr>
        <w:t xml:space="preserve">liczba mieszkanek w wieku przedprodukcyjnym (14 lat i mniej) wynosiła 231 osoby, </w:t>
      </w:r>
      <w:r w:rsidRPr="004C6F39">
        <w:rPr>
          <w:rFonts w:cs="Times New Roman"/>
          <w:szCs w:val="24"/>
        </w:rPr>
        <w:br/>
        <w:t>a liczba mieszkańców – 249,</w:t>
      </w:r>
    </w:p>
    <w:p w:rsidR="004C6F39" w:rsidRPr="004C6F39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4C6F39">
        <w:rPr>
          <w:rFonts w:cs="Times New Roman"/>
          <w:szCs w:val="24"/>
        </w:rPr>
        <w:t>liczba mieszkanek w wieku produkcyjnym (15-59 lat) wynosiła 781, a liczba mieszkańców w wieku produkcyjnym (15-64) wynosiła 1003</w:t>
      </w:r>
    </w:p>
    <w:p w:rsidR="004C6F39" w:rsidRPr="004C6F39" w:rsidRDefault="004C6F39" w:rsidP="004C6F39">
      <w:pPr>
        <w:pStyle w:val="Akapitzlist"/>
        <w:numPr>
          <w:ilvl w:val="0"/>
          <w:numId w:val="26"/>
        </w:numPr>
        <w:spacing w:line="360" w:lineRule="auto"/>
        <w:rPr>
          <w:szCs w:val="24"/>
        </w:rPr>
      </w:pPr>
      <w:r w:rsidRPr="004C6F39">
        <w:rPr>
          <w:rFonts w:cs="Times New Roman"/>
          <w:szCs w:val="24"/>
        </w:rPr>
        <w:t>liczba mieszkanek w wieku poprodukcyjnym wynosiła 406, a liczba mieszkańców: 212.</w:t>
      </w:r>
    </w:p>
    <w:p w:rsidR="00C80EAC" w:rsidRDefault="004C6F39" w:rsidP="004C6F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6F39">
        <w:rPr>
          <w:rFonts w:ascii="Times New Roman" w:hAnsi="Times New Roman"/>
          <w:sz w:val="24"/>
          <w:szCs w:val="24"/>
        </w:rPr>
        <w:t xml:space="preserve">W 2018 r. narodziło się w gminie 24  osoby, w tym 9 dziewczynek i 15 chłopców, a zmarło </w:t>
      </w:r>
      <w:r w:rsidR="00CA27DB">
        <w:rPr>
          <w:rFonts w:ascii="Times New Roman" w:hAnsi="Times New Roman"/>
          <w:sz w:val="24"/>
          <w:szCs w:val="24"/>
        </w:rPr>
        <w:t xml:space="preserve">                 </w:t>
      </w:r>
      <w:r w:rsidRPr="004C6F39">
        <w:rPr>
          <w:rFonts w:ascii="Times New Roman" w:hAnsi="Times New Roman"/>
          <w:sz w:val="24"/>
          <w:szCs w:val="24"/>
        </w:rPr>
        <w:t>50 osób, w tym [18 kobiet i 32 mężczyzn</w:t>
      </w:r>
      <w:r w:rsidR="004C3126">
        <w:rPr>
          <w:rFonts w:ascii="Times New Roman" w:hAnsi="Times New Roman"/>
          <w:sz w:val="24"/>
          <w:szCs w:val="24"/>
        </w:rPr>
        <w:t>]</w:t>
      </w:r>
      <w:r w:rsidRPr="004C6F39">
        <w:rPr>
          <w:rFonts w:ascii="Times New Roman" w:hAnsi="Times New Roman"/>
          <w:sz w:val="24"/>
          <w:szCs w:val="24"/>
        </w:rPr>
        <w:t xml:space="preserve">. Wobec tego przyrost naturalny w 2018 r. wyniósł </w:t>
      </w:r>
      <w:r w:rsidR="00CA27DB">
        <w:rPr>
          <w:rFonts w:ascii="Times New Roman" w:hAnsi="Times New Roman"/>
          <w:sz w:val="24"/>
          <w:szCs w:val="24"/>
        </w:rPr>
        <w:t xml:space="preserve">              </w:t>
      </w:r>
      <w:r w:rsidRPr="004C6F39">
        <w:rPr>
          <w:rFonts w:ascii="Times New Roman" w:hAnsi="Times New Roman"/>
          <w:sz w:val="24"/>
          <w:szCs w:val="24"/>
        </w:rPr>
        <w:t>-26. Najczęstsze przyczyny zgonów to: biorąc pod uwagę tutejszy USC, gdzi</w:t>
      </w:r>
      <w:r w:rsidR="006829DA">
        <w:rPr>
          <w:rFonts w:ascii="Times New Roman" w:hAnsi="Times New Roman"/>
          <w:sz w:val="24"/>
          <w:szCs w:val="24"/>
        </w:rPr>
        <w:t xml:space="preserve">e sporządzono  </w:t>
      </w:r>
      <w:r w:rsidR="00CA27DB">
        <w:rPr>
          <w:rFonts w:ascii="Times New Roman" w:hAnsi="Times New Roman"/>
          <w:sz w:val="24"/>
          <w:szCs w:val="24"/>
        </w:rPr>
        <w:t xml:space="preserve">                </w:t>
      </w:r>
      <w:r w:rsidR="006829DA">
        <w:rPr>
          <w:rFonts w:ascii="Times New Roman" w:hAnsi="Times New Roman"/>
          <w:sz w:val="24"/>
          <w:szCs w:val="24"/>
        </w:rPr>
        <w:t xml:space="preserve">19 aktów zgonu, </w:t>
      </w:r>
      <w:r w:rsidRPr="004C6F39">
        <w:rPr>
          <w:rFonts w:ascii="Times New Roman" w:hAnsi="Times New Roman"/>
          <w:sz w:val="24"/>
          <w:szCs w:val="24"/>
        </w:rPr>
        <w:t xml:space="preserve">uogólniona miażdżyca naczyń lub niewydolność serca. Nie odnotowano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C6F39">
        <w:rPr>
          <w:rFonts w:ascii="Times New Roman" w:hAnsi="Times New Roman"/>
          <w:sz w:val="24"/>
          <w:szCs w:val="24"/>
        </w:rPr>
        <w:t>w  tutejszym USC w 2018 r.  zgonów niemowląt.</w:t>
      </w:r>
    </w:p>
    <w:p w:rsidR="006829DA" w:rsidRPr="004C6F39" w:rsidRDefault="006829DA" w:rsidP="004C6F39">
      <w:pPr>
        <w:spacing w:line="360" w:lineRule="auto"/>
        <w:jc w:val="both"/>
        <w:rPr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Ochrona zdrowia</w:t>
      </w:r>
    </w:p>
    <w:p w:rsidR="00C80EAC" w:rsidRPr="007C5512" w:rsidRDefault="007C5512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 xml:space="preserve">W budynku zarządzanym przez Gminę </w:t>
      </w:r>
      <w:r w:rsidR="00C80EAC" w:rsidRPr="007C5512">
        <w:rPr>
          <w:rFonts w:ascii="Times New Roman" w:hAnsi="Times New Roman"/>
          <w:sz w:val="24"/>
          <w:szCs w:val="24"/>
        </w:rPr>
        <w:t>funkc</w:t>
      </w:r>
      <w:r w:rsidRPr="007C5512">
        <w:rPr>
          <w:rFonts w:ascii="Times New Roman" w:hAnsi="Times New Roman"/>
          <w:sz w:val="24"/>
          <w:szCs w:val="24"/>
        </w:rPr>
        <w:t>jonuje Niepubliczny Zakład Opieki Zdrowotnej.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0EAC" w:rsidRPr="00CA27DB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27DB">
        <w:rPr>
          <w:rFonts w:ascii="Times New Roman" w:hAnsi="Times New Roman"/>
          <w:sz w:val="24"/>
          <w:szCs w:val="24"/>
        </w:rPr>
        <w:lastRenderedPageBreak/>
        <w:t>Na terenie gminy zrealizowano następujące programy zdrowotne:</w:t>
      </w:r>
    </w:p>
    <w:p w:rsidR="00CA27DB" w:rsidRPr="00891C57" w:rsidRDefault="00CA27DB" w:rsidP="00CA27DB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>Gminny Program Profilaktyki Rozwiązywania Problemów Alkoholowych na 2018 rok</w:t>
      </w:r>
    </w:p>
    <w:p w:rsidR="00CA27DB" w:rsidRPr="00891C57" w:rsidRDefault="00CA27DB" w:rsidP="00CA27DB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891C57">
        <w:rPr>
          <w:rFonts w:cs="Times New Roman"/>
          <w:szCs w:val="24"/>
        </w:rPr>
        <w:t xml:space="preserve">Gminny Program Przeciwdziałania Narkomanii na 2018 rok 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Na dzień 1 stycznia 2018 r. 7 podmiotów posiadało zezwolenie na sprzedaż napojów alkoholowych, a na dzień 31 grudnia 2018 r. – 6 podmiotów. Przyczyną spadku jest likwidacja działalności gospodarczej.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Z tzw. funduszu korkowego (środków uzyskanych przez gminę z tytułu udzielonych zezwoleń na sprzedaż alkoholu), w 2018 r. sfinansowane zostały następujące wydatki: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miesięcznik „Świat Problemów 2018” przeznaczono 252,00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zajęcia profilaktyczne z rodzicami pt. „Co rodzice powinni wiedzieć o narkotykach i dopalaczach” przeznaczono 800,00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usługi terapeutyczne dla osób uzależnionych przeznaczono 6.600,00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prowadzenie spotkań i konsultacji w zakresie wsparcia psychologicznego dla osób uzależnionych i współuzależnionych od alkoholu, narkotyków i innych używek przeznaczono 3.200,00 zł.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zakup artykułów do zorganizowania warsztatów pt. „Kiedy przyjemność zamienia się w przekleństwo” przeznaczono 103,40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konsultacje dla 3 rodzin z problemami agresji i przemocy przeznaczono 1.200,00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przeprowadzenie szkoleń dla sprzedawców posiadających koncesję na alkohol przeznaczono 600,00 zł,</w:t>
      </w:r>
    </w:p>
    <w:p w:rsidR="00CB178D" w:rsidRPr="00CB178D" w:rsidRDefault="00CB178D" w:rsidP="00CB178D">
      <w:pPr>
        <w:pStyle w:val="Akapitzlist"/>
        <w:numPr>
          <w:ilvl w:val="0"/>
          <w:numId w:val="27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na szkolenie pn. „Najnowsza zmiana ustawy o wychowaniu w trzeźwości” przeznaczono 364,00 zł.</w:t>
      </w:r>
    </w:p>
    <w:p w:rsidR="00C80EAC" w:rsidRDefault="004C3126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Gminnej Komisji Rozwiązywania Problemów A</w:t>
      </w:r>
      <w:r w:rsidR="00CB178D" w:rsidRPr="00CB178D">
        <w:rPr>
          <w:rFonts w:ascii="Times New Roman" w:hAnsi="Times New Roman"/>
          <w:sz w:val="24"/>
          <w:szCs w:val="24"/>
        </w:rPr>
        <w:t xml:space="preserve">lkoholowych wpłynęło 13 zgłoszeń  przypadków nadużywania alkoholu. W 2018 r. </w:t>
      </w:r>
      <w:r>
        <w:rPr>
          <w:rFonts w:ascii="Times New Roman" w:hAnsi="Times New Roman"/>
          <w:sz w:val="24"/>
          <w:szCs w:val="24"/>
        </w:rPr>
        <w:t>nie zarejestrowano przypadków odebrania</w:t>
      </w:r>
      <w:r w:rsidR="00CB178D" w:rsidRPr="00CB178D">
        <w:rPr>
          <w:rFonts w:ascii="Times New Roman" w:hAnsi="Times New Roman"/>
          <w:sz w:val="24"/>
          <w:szCs w:val="24"/>
        </w:rPr>
        <w:t xml:space="preserve"> zezwolenia na sprzedaż napojów alkoholowych.</w:t>
      </w:r>
    </w:p>
    <w:p w:rsidR="007C5512" w:rsidRPr="00CB178D" w:rsidRDefault="007C5512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Pomoc społeczna</w:t>
      </w:r>
    </w:p>
    <w:p w:rsidR="00127F2F" w:rsidRPr="00810F25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0F25">
        <w:rPr>
          <w:rFonts w:ascii="Times New Roman" w:hAnsi="Times New Roman"/>
          <w:sz w:val="24"/>
          <w:szCs w:val="24"/>
        </w:rPr>
        <w:t xml:space="preserve">Beneficjentami środowiskowej pomocy społecznej w 2018 r. było </w:t>
      </w:r>
      <w:r w:rsidR="00127F2F" w:rsidRPr="00810F25">
        <w:rPr>
          <w:rFonts w:ascii="Times New Roman" w:hAnsi="Times New Roman"/>
          <w:sz w:val="24"/>
          <w:szCs w:val="24"/>
        </w:rPr>
        <w:t>2 oso</w:t>
      </w:r>
      <w:r w:rsidRPr="00810F25">
        <w:rPr>
          <w:rFonts w:ascii="Times New Roman" w:hAnsi="Times New Roman"/>
          <w:sz w:val="24"/>
          <w:szCs w:val="24"/>
        </w:rPr>
        <w:t>b</w:t>
      </w:r>
      <w:r w:rsidR="00127F2F" w:rsidRPr="00810F25">
        <w:rPr>
          <w:rFonts w:ascii="Times New Roman" w:hAnsi="Times New Roman"/>
          <w:sz w:val="24"/>
          <w:szCs w:val="24"/>
        </w:rPr>
        <w:t>y</w:t>
      </w:r>
      <w:r w:rsidRPr="00810F25">
        <w:rPr>
          <w:rFonts w:ascii="Times New Roman" w:hAnsi="Times New Roman"/>
          <w:sz w:val="24"/>
          <w:szCs w:val="24"/>
        </w:rPr>
        <w:t xml:space="preserve">, w tym </w:t>
      </w:r>
      <w:r w:rsidR="00127F2F" w:rsidRPr="00810F25">
        <w:rPr>
          <w:rFonts w:ascii="Times New Roman" w:hAnsi="Times New Roman"/>
          <w:sz w:val="24"/>
          <w:szCs w:val="24"/>
        </w:rPr>
        <w:t>1 osoba</w:t>
      </w:r>
      <w:r w:rsidRPr="00810F25">
        <w:rPr>
          <w:rFonts w:ascii="Times New Roman" w:hAnsi="Times New Roman"/>
          <w:sz w:val="24"/>
          <w:szCs w:val="24"/>
        </w:rPr>
        <w:t xml:space="preserve"> </w:t>
      </w:r>
      <w:r w:rsidR="007945A9">
        <w:rPr>
          <w:rFonts w:ascii="Times New Roman" w:hAnsi="Times New Roman"/>
          <w:sz w:val="24"/>
          <w:szCs w:val="24"/>
        </w:rPr>
        <w:t xml:space="preserve">                      </w:t>
      </w:r>
      <w:r w:rsidRPr="00810F25">
        <w:rPr>
          <w:rFonts w:ascii="Times New Roman" w:hAnsi="Times New Roman"/>
          <w:sz w:val="24"/>
          <w:szCs w:val="24"/>
        </w:rPr>
        <w:t xml:space="preserve">w wieku </w:t>
      </w:r>
      <w:r w:rsidR="00127F2F" w:rsidRPr="00810F25">
        <w:rPr>
          <w:rFonts w:ascii="Times New Roman" w:hAnsi="Times New Roman"/>
          <w:sz w:val="24"/>
          <w:szCs w:val="24"/>
        </w:rPr>
        <w:t>28 lat</w:t>
      </w:r>
      <w:r w:rsidRPr="00810F25">
        <w:rPr>
          <w:rFonts w:ascii="Times New Roman" w:hAnsi="Times New Roman"/>
          <w:sz w:val="24"/>
          <w:szCs w:val="24"/>
        </w:rPr>
        <w:t xml:space="preserve"> oraz</w:t>
      </w:r>
      <w:r w:rsidR="00127F2F" w:rsidRPr="00810F25">
        <w:rPr>
          <w:rFonts w:ascii="Times New Roman" w:hAnsi="Times New Roman"/>
          <w:sz w:val="24"/>
          <w:szCs w:val="24"/>
        </w:rPr>
        <w:t xml:space="preserve"> 1 oso</w:t>
      </w:r>
      <w:r w:rsidRPr="00810F25">
        <w:rPr>
          <w:rFonts w:ascii="Times New Roman" w:hAnsi="Times New Roman"/>
          <w:sz w:val="24"/>
          <w:szCs w:val="24"/>
        </w:rPr>
        <w:t>b</w:t>
      </w:r>
      <w:r w:rsidR="00127F2F" w:rsidRPr="00810F25">
        <w:rPr>
          <w:rFonts w:ascii="Times New Roman" w:hAnsi="Times New Roman"/>
          <w:sz w:val="24"/>
          <w:szCs w:val="24"/>
        </w:rPr>
        <w:t>a w wieku 29 lat.</w:t>
      </w:r>
    </w:p>
    <w:p w:rsidR="00C80EAC" w:rsidRPr="00810F25" w:rsidRDefault="00C80EAC" w:rsidP="00810F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0F25">
        <w:rPr>
          <w:rFonts w:ascii="Times New Roman" w:hAnsi="Times New Roman"/>
          <w:sz w:val="24"/>
          <w:szCs w:val="24"/>
        </w:rPr>
        <w:lastRenderedPageBreak/>
        <w:t xml:space="preserve">W 2018 r. </w:t>
      </w:r>
      <w:r w:rsidR="00127F2F" w:rsidRPr="00810F25">
        <w:rPr>
          <w:rFonts w:ascii="Times New Roman" w:hAnsi="Times New Roman"/>
          <w:sz w:val="24"/>
          <w:szCs w:val="24"/>
        </w:rPr>
        <w:t>z placówek stacjonarnych</w:t>
      </w:r>
      <w:r w:rsidRPr="00810F25">
        <w:rPr>
          <w:rFonts w:ascii="Times New Roman" w:hAnsi="Times New Roman"/>
          <w:sz w:val="24"/>
          <w:szCs w:val="24"/>
        </w:rPr>
        <w:t xml:space="preserve"> pomocy społecznej</w:t>
      </w:r>
      <w:r w:rsidR="00127F2F" w:rsidRPr="00810F25">
        <w:rPr>
          <w:rFonts w:ascii="Times New Roman" w:hAnsi="Times New Roman"/>
          <w:sz w:val="24"/>
          <w:szCs w:val="24"/>
        </w:rPr>
        <w:t xml:space="preserve"> tj.</w:t>
      </w:r>
      <w:r w:rsidRPr="00810F25">
        <w:rPr>
          <w:rFonts w:ascii="Times New Roman" w:hAnsi="Times New Roman"/>
          <w:sz w:val="24"/>
          <w:szCs w:val="24"/>
        </w:rPr>
        <w:t>:</w:t>
      </w:r>
      <w:r w:rsidR="00127F2F" w:rsidRPr="00810F25">
        <w:rPr>
          <w:rFonts w:ascii="Times New Roman" w:hAnsi="Times New Roman"/>
          <w:sz w:val="24"/>
          <w:szCs w:val="24"/>
        </w:rPr>
        <w:t xml:space="preserve"> domy pomocy społecznej </w:t>
      </w:r>
      <w:r w:rsidRPr="00810F25">
        <w:rPr>
          <w:rFonts w:ascii="Times New Roman" w:hAnsi="Times New Roman"/>
          <w:sz w:val="24"/>
          <w:szCs w:val="24"/>
        </w:rPr>
        <w:t xml:space="preserve">skorzystało </w:t>
      </w:r>
      <w:r w:rsidR="00127F2F" w:rsidRPr="00810F25">
        <w:rPr>
          <w:rFonts w:ascii="Times New Roman" w:hAnsi="Times New Roman"/>
          <w:sz w:val="24"/>
          <w:szCs w:val="24"/>
        </w:rPr>
        <w:t>4</w:t>
      </w:r>
      <w:r w:rsidRPr="00810F25">
        <w:rPr>
          <w:rFonts w:ascii="Times New Roman" w:hAnsi="Times New Roman"/>
          <w:sz w:val="24"/>
          <w:szCs w:val="24"/>
        </w:rPr>
        <w:t xml:space="preserve"> </w:t>
      </w:r>
      <w:r w:rsidR="00127F2F" w:rsidRPr="00810F25">
        <w:rPr>
          <w:rFonts w:ascii="Times New Roman" w:hAnsi="Times New Roman"/>
          <w:sz w:val="24"/>
          <w:szCs w:val="24"/>
        </w:rPr>
        <w:t>osoby</w:t>
      </w:r>
      <w:r w:rsidRPr="00810F25">
        <w:rPr>
          <w:rFonts w:ascii="Times New Roman" w:hAnsi="Times New Roman"/>
          <w:sz w:val="24"/>
          <w:szCs w:val="24"/>
        </w:rPr>
        <w:t xml:space="preserve">, w tym </w:t>
      </w:r>
      <w:r w:rsidR="00127F2F" w:rsidRPr="00810F25">
        <w:rPr>
          <w:rFonts w:ascii="Times New Roman" w:hAnsi="Times New Roman"/>
          <w:sz w:val="24"/>
          <w:szCs w:val="24"/>
        </w:rPr>
        <w:t>2 osoby</w:t>
      </w:r>
      <w:r w:rsidRPr="00810F25">
        <w:rPr>
          <w:rFonts w:ascii="Times New Roman" w:hAnsi="Times New Roman"/>
          <w:sz w:val="24"/>
          <w:szCs w:val="24"/>
        </w:rPr>
        <w:t xml:space="preserve"> </w:t>
      </w:r>
      <w:r w:rsidR="00810F25" w:rsidRPr="00810F25">
        <w:rPr>
          <w:rFonts w:ascii="Times New Roman" w:hAnsi="Times New Roman"/>
          <w:sz w:val="24"/>
          <w:szCs w:val="24"/>
        </w:rPr>
        <w:t>psychicznie chore</w:t>
      </w:r>
      <w:r w:rsidRPr="00810F25">
        <w:rPr>
          <w:rFonts w:ascii="Times New Roman" w:hAnsi="Times New Roman"/>
          <w:sz w:val="24"/>
          <w:szCs w:val="24"/>
        </w:rPr>
        <w:t xml:space="preserve">, </w:t>
      </w:r>
      <w:r w:rsidR="00810F25" w:rsidRPr="00810F25">
        <w:rPr>
          <w:rFonts w:ascii="Times New Roman" w:hAnsi="Times New Roman"/>
          <w:sz w:val="24"/>
          <w:szCs w:val="24"/>
        </w:rPr>
        <w:t xml:space="preserve"> 2 oso</w:t>
      </w:r>
      <w:r w:rsidRPr="00810F25">
        <w:rPr>
          <w:rFonts w:ascii="Times New Roman" w:hAnsi="Times New Roman"/>
          <w:sz w:val="24"/>
          <w:szCs w:val="24"/>
        </w:rPr>
        <w:t>b</w:t>
      </w:r>
      <w:r w:rsidR="00810F25" w:rsidRPr="00810F25">
        <w:rPr>
          <w:rFonts w:ascii="Times New Roman" w:hAnsi="Times New Roman"/>
          <w:sz w:val="24"/>
          <w:szCs w:val="24"/>
        </w:rPr>
        <w:t>y niepełnosprawne intelektualnie.</w:t>
      </w:r>
      <w:r w:rsidRPr="00810F25">
        <w:rPr>
          <w:rFonts w:ascii="Times New Roman" w:hAnsi="Times New Roman"/>
          <w:sz w:val="24"/>
          <w:szCs w:val="24"/>
        </w:rPr>
        <w:t xml:space="preserve"> </w:t>
      </w:r>
    </w:p>
    <w:p w:rsidR="00C80EAC" w:rsidRPr="00352D5F" w:rsidRDefault="00352D5F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D5F">
        <w:rPr>
          <w:rFonts w:ascii="Times New Roman" w:hAnsi="Times New Roman"/>
          <w:sz w:val="24"/>
          <w:szCs w:val="24"/>
        </w:rPr>
        <w:t>Na 1 stycznia 2018 r. 211</w:t>
      </w:r>
      <w:r w:rsidR="00C80EAC" w:rsidRPr="00352D5F">
        <w:rPr>
          <w:rFonts w:ascii="Times New Roman" w:hAnsi="Times New Roman"/>
          <w:sz w:val="24"/>
          <w:szCs w:val="24"/>
        </w:rPr>
        <w:t xml:space="preserve"> rodzin otrzymywało zasiłki rodzinne na dzieci, a</w:t>
      </w:r>
      <w:r w:rsidRPr="00352D5F">
        <w:rPr>
          <w:rFonts w:ascii="Times New Roman" w:hAnsi="Times New Roman"/>
          <w:sz w:val="24"/>
          <w:szCs w:val="24"/>
        </w:rPr>
        <w:t xml:space="preserve"> na dzień 31 grudnia 2018 r. 192</w:t>
      </w:r>
      <w:r w:rsidR="00C80EAC" w:rsidRPr="00352D5F">
        <w:rPr>
          <w:rFonts w:ascii="Times New Roman" w:hAnsi="Times New Roman"/>
          <w:sz w:val="24"/>
          <w:szCs w:val="24"/>
        </w:rPr>
        <w:t xml:space="preserve"> rodzin</w:t>
      </w:r>
      <w:r w:rsidR="00CA27DB">
        <w:rPr>
          <w:rFonts w:ascii="Times New Roman" w:hAnsi="Times New Roman"/>
          <w:sz w:val="24"/>
          <w:szCs w:val="24"/>
        </w:rPr>
        <w:t>y</w:t>
      </w:r>
      <w:r w:rsidR="00C80EAC" w:rsidRPr="00352D5F">
        <w:rPr>
          <w:rFonts w:ascii="Times New Roman" w:hAnsi="Times New Roman"/>
          <w:sz w:val="24"/>
          <w:szCs w:val="24"/>
        </w:rPr>
        <w:t>. Liczba dzieci, na które rodzice otrzymywali zasiłek rodzinny, wynosiła na początek roku</w:t>
      </w:r>
      <w:r w:rsidRPr="00352D5F">
        <w:rPr>
          <w:rFonts w:ascii="Times New Roman" w:hAnsi="Times New Roman"/>
          <w:sz w:val="24"/>
          <w:szCs w:val="24"/>
        </w:rPr>
        <w:t xml:space="preserve"> 333, a na koniec roku 303</w:t>
      </w:r>
      <w:r w:rsidR="00C80EAC" w:rsidRPr="00352D5F">
        <w:rPr>
          <w:rFonts w:ascii="Times New Roman" w:hAnsi="Times New Roman"/>
          <w:sz w:val="24"/>
          <w:szCs w:val="24"/>
        </w:rPr>
        <w:t>.  Kwota świadczeń r</w:t>
      </w:r>
      <w:r w:rsidRPr="00352D5F">
        <w:rPr>
          <w:rFonts w:ascii="Times New Roman" w:hAnsi="Times New Roman"/>
          <w:sz w:val="24"/>
          <w:szCs w:val="24"/>
        </w:rPr>
        <w:t>odzinnych w 2018 r. wyniosła 658 849,00</w:t>
      </w:r>
      <w:r w:rsidR="00C80EAC" w:rsidRPr="00352D5F">
        <w:rPr>
          <w:rFonts w:ascii="Times New Roman" w:hAnsi="Times New Roman"/>
          <w:sz w:val="24"/>
          <w:szCs w:val="24"/>
        </w:rPr>
        <w:t xml:space="preserve"> zł, a kwot</w:t>
      </w:r>
      <w:r w:rsidRPr="00352D5F">
        <w:rPr>
          <w:rFonts w:ascii="Times New Roman" w:hAnsi="Times New Roman"/>
          <w:sz w:val="24"/>
          <w:szCs w:val="24"/>
        </w:rPr>
        <w:t>a zasiłków pielęgnacyjnych – 83 481,00 zł</w:t>
      </w:r>
      <w:r w:rsidR="00C80EAC" w:rsidRPr="00352D5F">
        <w:rPr>
          <w:rFonts w:ascii="Times New Roman" w:hAnsi="Times New Roman"/>
          <w:sz w:val="24"/>
          <w:szCs w:val="24"/>
        </w:rPr>
        <w:t>.</w:t>
      </w:r>
    </w:p>
    <w:p w:rsidR="006829DA" w:rsidRDefault="00352D5F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D5F">
        <w:rPr>
          <w:rFonts w:ascii="Times New Roman" w:hAnsi="Times New Roman"/>
          <w:sz w:val="24"/>
          <w:szCs w:val="24"/>
        </w:rPr>
        <w:t>Na początek 2018 r. 233</w:t>
      </w:r>
      <w:r w:rsidR="00C80EAC" w:rsidRPr="00352D5F">
        <w:rPr>
          <w:rFonts w:ascii="Times New Roman" w:hAnsi="Times New Roman"/>
          <w:sz w:val="24"/>
          <w:szCs w:val="24"/>
        </w:rPr>
        <w:t xml:space="preserve"> rodzin pobierało świadczenie wychowawcze (tzw. 500+), a na koniec 2018 r. – </w:t>
      </w:r>
      <w:r w:rsidRPr="00352D5F">
        <w:rPr>
          <w:rFonts w:ascii="Times New Roman" w:hAnsi="Times New Roman"/>
          <w:sz w:val="24"/>
          <w:szCs w:val="24"/>
        </w:rPr>
        <w:t xml:space="preserve">219 </w:t>
      </w:r>
      <w:r w:rsidR="00C80EAC" w:rsidRPr="00352D5F">
        <w:rPr>
          <w:rFonts w:ascii="Times New Roman" w:hAnsi="Times New Roman"/>
          <w:sz w:val="24"/>
          <w:szCs w:val="24"/>
        </w:rPr>
        <w:t xml:space="preserve">rodzin. </w:t>
      </w:r>
    </w:p>
    <w:p w:rsidR="00810F25" w:rsidRDefault="00810F25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CB178D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Działalność inwestycyjna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Infrastruktura drogowa w gminie obejmowała na</w:t>
      </w:r>
      <w:r w:rsidR="00127F2F">
        <w:rPr>
          <w:rFonts w:ascii="Times New Roman" w:hAnsi="Times New Roman"/>
          <w:sz w:val="24"/>
          <w:szCs w:val="24"/>
        </w:rPr>
        <w:t xml:space="preserve"> dzień</w:t>
      </w:r>
      <w:r w:rsidRPr="00CB178D">
        <w:rPr>
          <w:rFonts w:ascii="Times New Roman" w:hAnsi="Times New Roman"/>
          <w:sz w:val="24"/>
          <w:szCs w:val="24"/>
        </w:rPr>
        <w:t xml:space="preserve"> 1 stycznia 2018 r. 54,159 km dróg. </w:t>
      </w:r>
      <w:r w:rsidR="007945A9">
        <w:rPr>
          <w:rFonts w:ascii="Times New Roman" w:hAnsi="Times New Roman"/>
          <w:sz w:val="24"/>
          <w:szCs w:val="24"/>
        </w:rPr>
        <w:t xml:space="preserve">                </w:t>
      </w:r>
      <w:r w:rsidRPr="00CB178D">
        <w:rPr>
          <w:rFonts w:ascii="Times New Roman" w:hAnsi="Times New Roman"/>
          <w:sz w:val="24"/>
          <w:szCs w:val="24"/>
        </w:rPr>
        <w:t xml:space="preserve">Na dzień 31 grudnia 2018 r. długość dróg w gminie </w:t>
      </w:r>
      <w:r w:rsidR="004C3126">
        <w:rPr>
          <w:rFonts w:ascii="Times New Roman" w:hAnsi="Times New Roman"/>
          <w:sz w:val="24"/>
          <w:szCs w:val="24"/>
        </w:rPr>
        <w:t xml:space="preserve">również </w:t>
      </w:r>
      <w:r w:rsidRPr="00CB178D">
        <w:rPr>
          <w:rFonts w:ascii="Times New Roman" w:hAnsi="Times New Roman"/>
          <w:sz w:val="24"/>
          <w:szCs w:val="24"/>
        </w:rPr>
        <w:t xml:space="preserve">wynosiła 54,159 km. Drogi asfaltowe stanowiły na początku 2018 r. 26,98 % wszystkich dróg, a pod koniec poprzedniego roku </w:t>
      </w:r>
      <w:r w:rsidR="0090426E">
        <w:rPr>
          <w:rFonts w:ascii="Times New Roman" w:hAnsi="Times New Roman"/>
          <w:sz w:val="24"/>
          <w:szCs w:val="24"/>
        </w:rPr>
        <w:t>nie uległy zmianie (</w:t>
      </w:r>
      <w:r w:rsidRPr="00CB178D">
        <w:rPr>
          <w:rFonts w:ascii="Times New Roman" w:hAnsi="Times New Roman"/>
          <w:sz w:val="24"/>
          <w:szCs w:val="24"/>
        </w:rPr>
        <w:t>26,98 %</w:t>
      </w:r>
      <w:r w:rsidR="0090426E">
        <w:rPr>
          <w:rFonts w:ascii="Times New Roman" w:hAnsi="Times New Roman"/>
          <w:sz w:val="24"/>
          <w:szCs w:val="24"/>
        </w:rPr>
        <w:t>)</w:t>
      </w:r>
      <w:r w:rsidRPr="00CB178D">
        <w:rPr>
          <w:rFonts w:ascii="Times New Roman" w:hAnsi="Times New Roman"/>
          <w:sz w:val="24"/>
          <w:szCs w:val="24"/>
        </w:rPr>
        <w:t>. Drogi utwardz</w:t>
      </w:r>
      <w:r>
        <w:rPr>
          <w:rFonts w:ascii="Times New Roman" w:hAnsi="Times New Roman"/>
          <w:sz w:val="24"/>
          <w:szCs w:val="24"/>
        </w:rPr>
        <w:t xml:space="preserve">one stanowiły </w:t>
      </w:r>
      <w:r w:rsidR="0090426E">
        <w:rPr>
          <w:rFonts w:ascii="Times New Roman" w:hAnsi="Times New Roman"/>
          <w:sz w:val="24"/>
          <w:szCs w:val="24"/>
        </w:rPr>
        <w:t>zarówno na dzień 1 stycznia jak i 31 grudnia 2018</w:t>
      </w:r>
      <w:r w:rsidR="00127F2F">
        <w:rPr>
          <w:rFonts w:ascii="Times New Roman" w:hAnsi="Times New Roman"/>
          <w:sz w:val="24"/>
          <w:szCs w:val="24"/>
        </w:rPr>
        <w:t xml:space="preserve"> r.</w:t>
      </w:r>
      <w:r w:rsidR="0090426E">
        <w:rPr>
          <w:rFonts w:ascii="Times New Roman" w:hAnsi="Times New Roman"/>
          <w:sz w:val="24"/>
          <w:szCs w:val="24"/>
        </w:rPr>
        <w:t xml:space="preserve"> </w:t>
      </w:r>
      <w:r w:rsidRPr="00CB178D">
        <w:rPr>
          <w:rFonts w:ascii="Times New Roman" w:hAnsi="Times New Roman"/>
          <w:sz w:val="24"/>
          <w:szCs w:val="24"/>
        </w:rPr>
        <w:t xml:space="preserve">31,69 % Stan dróg według Systemu Oceny Stanu Nawierzchni, </w:t>
      </w:r>
      <w:r w:rsidR="007945A9">
        <w:rPr>
          <w:rFonts w:ascii="Times New Roman" w:hAnsi="Times New Roman"/>
          <w:sz w:val="24"/>
          <w:szCs w:val="24"/>
        </w:rPr>
        <w:t xml:space="preserve">                         </w:t>
      </w:r>
      <w:r w:rsidRPr="00CB178D">
        <w:rPr>
          <w:rFonts w:ascii="Times New Roman" w:hAnsi="Times New Roman"/>
          <w:sz w:val="24"/>
          <w:szCs w:val="24"/>
        </w:rPr>
        <w:t>w podziale na poszczególne kategorie dróg publicznych, był następujący:</w:t>
      </w:r>
    </w:p>
    <w:p w:rsidR="00CB178D" w:rsidRPr="00CB178D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drogi asfaltowe – stan poprawny,</w:t>
      </w:r>
    </w:p>
    <w:p w:rsidR="00CB178D" w:rsidRPr="00CB178D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drogi betonowe – stan poprawny ,</w:t>
      </w:r>
    </w:p>
    <w:p w:rsidR="00CB178D" w:rsidRPr="00CB178D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 xml:space="preserve">drogi </w:t>
      </w:r>
      <w:proofErr w:type="spellStart"/>
      <w:r w:rsidRPr="00CB178D">
        <w:rPr>
          <w:rFonts w:cs="Times New Roman"/>
          <w:szCs w:val="24"/>
        </w:rPr>
        <w:t>brukowcowe</w:t>
      </w:r>
      <w:proofErr w:type="spellEnd"/>
      <w:r w:rsidRPr="00CB178D">
        <w:rPr>
          <w:rFonts w:cs="Times New Roman"/>
          <w:szCs w:val="24"/>
        </w:rPr>
        <w:t xml:space="preserve"> - stan poprawny,</w:t>
      </w:r>
    </w:p>
    <w:p w:rsidR="00CB178D" w:rsidRPr="00CB178D" w:rsidRDefault="00CB178D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drogi gruntowe ulepszone żużlem lub żwirem - stan poprawny,</w:t>
      </w:r>
    </w:p>
    <w:p w:rsidR="00CB178D" w:rsidRPr="00CB178D" w:rsidRDefault="0090426E" w:rsidP="00CB178D">
      <w:pPr>
        <w:pStyle w:val="Akapitzlist"/>
        <w:numPr>
          <w:ilvl w:val="0"/>
          <w:numId w:val="29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drogi gruntowe z gruntu rodzim</w:t>
      </w:r>
      <w:r w:rsidR="00CB178D" w:rsidRPr="00CB178D">
        <w:rPr>
          <w:rFonts w:cs="Times New Roman"/>
          <w:szCs w:val="24"/>
        </w:rPr>
        <w:t xml:space="preserve">ego - stan słaby. 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W gminie rozpoczęto w 2018 r. inwestycje dotyczące modernizacji dróg gminnych, zakupu średniego samochodu pożarniczego, remont</w:t>
      </w:r>
      <w:r>
        <w:rPr>
          <w:rFonts w:ascii="Times New Roman" w:hAnsi="Times New Roman"/>
          <w:sz w:val="24"/>
          <w:szCs w:val="24"/>
        </w:rPr>
        <w:t>u</w:t>
      </w:r>
      <w:r w:rsidR="0090426E">
        <w:rPr>
          <w:rFonts w:ascii="Times New Roman" w:hAnsi="Times New Roman"/>
          <w:sz w:val="24"/>
          <w:szCs w:val="24"/>
        </w:rPr>
        <w:t xml:space="preserve"> świetlicy w miejscowości</w:t>
      </w:r>
      <w:r>
        <w:rPr>
          <w:rFonts w:ascii="Times New Roman" w:hAnsi="Times New Roman"/>
          <w:sz w:val="24"/>
          <w:szCs w:val="24"/>
        </w:rPr>
        <w:t xml:space="preserve"> D</w:t>
      </w:r>
      <w:r w:rsidRPr="00CB178D">
        <w:rPr>
          <w:rFonts w:ascii="Times New Roman" w:hAnsi="Times New Roman"/>
          <w:sz w:val="24"/>
          <w:szCs w:val="24"/>
        </w:rPr>
        <w:t>ziadkowskie, remont</w:t>
      </w:r>
      <w:r w:rsidR="0090426E">
        <w:rPr>
          <w:rFonts w:ascii="Times New Roman" w:hAnsi="Times New Roman"/>
          <w:sz w:val="24"/>
          <w:szCs w:val="24"/>
        </w:rPr>
        <w:t>u i rozbudowy Kaplicy Fi</w:t>
      </w:r>
      <w:r>
        <w:rPr>
          <w:rFonts w:ascii="Times New Roman" w:hAnsi="Times New Roman"/>
          <w:sz w:val="24"/>
          <w:szCs w:val="24"/>
        </w:rPr>
        <w:t>lialnej w Dziadkowskich, budowy</w:t>
      </w:r>
      <w:r w:rsidRPr="00CB178D">
        <w:rPr>
          <w:rFonts w:ascii="Times New Roman" w:hAnsi="Times New Roman"/>
          <w:sz w:val="24"/>
          <w:szCs w:val="24"/>
        </w:rPr>
        <w:t xml:space="preserve"> OSA</w:t>
      </w:r>
      <w:r>
        <w:rPr>
          <w:rFonts w:ascii="Times New Roman" w:hAnsi="Times New Roman"/>
          <w:sz w:val="24"/>
          <w:szCs w:val="24"/>
        </w:rPr>
        <w:t>.</w:t>
      </w:r>
      <w:r w:rsidRPr="00CB178D">
        <w:rPr>
          <w:rFonts w:ascii="Times New Roman" w:hAnsi="Times New Roman"/>
          <w:sz w:val="24"/>
          <w:szCs w:val="24"/>
        </w:rPr>
        <w:t xml:space="preserve"> Wiązały się one </w:t>
      </w:r>
      <w:r w:rsidR="0090426E">
        <w:rPr>
          <w:rFonts w:ascii="Times New Roman" w:hAnsi="Times New Roman"/>
          <w:sz w:val="24"/>
          <w:szCs w:val="24"/>
        </w:rPr>
        <w:t xml:space="preserve">                        </w:t>
      </w:r>
      <w:r w:rsidRPr="00CB178D">
        <w:rPr>
          <w:rFonts w:ascii="Times New Roman" w:hAnsi="Times New Roman"/>
          <w:sz w:val="24"/>
          <w:szCs w:val="24"/>
        </w:rPr>
        <w:t>z poniesieniem kosztów w wysokości 1 343 441,25 zł, prz</w:t>
      </w:r>
      <w:r w:rsidR="007C5512">
        <w:rPr>
          <w:rFonts w:ascii="Times New Roman" w:hAnsi="Times New Roman"/>
          <w:sz w:val="24"/>
          <w:szCs w:val="24"/>
        </w:rPr>
        <w:t xml:space="preserve">y czym finansowanie zewnętrzne </w:t>
      </w:r>
      <w:r w:rsidR="007945A9">
        <w:rPr>
          <w:rFonts w:ascii="Times New Roman" w:hAnsi="Times New Roman"/>
          <w:sz w:val="24"/>
          <w:szCs w:val="24"/>
        </w:rPr>
        <w:t xml:space="preserve">               </w:t>
      </w:r>
      <w:r w:rsidR="007C5512">
        <w:rPr>
          <w:rFonts w:ascii="Times New Roman" w:hAnsi="Times New Roman"/>
          <w:sz w:val="24"/>
          <w:szCs w:val="24"/>
        </w:rPr>
        <w:t xml:space="preserve">w tym </w:t>
      </w:r>
      <w:r w:rsidRPr="00CB178D">
        <w:rPr>
          <w:rFonts w:ascii="Times New Roman" w:hAnsi="Times New Roman"/>
          <w:sz w:val="24"/>
          <w:szCs w:val="24"/>
        </w:rPr>
        <w:t>pochodzące ze środków Unii Europejskiej wyniosło</w:t>
      </w:r>
      <w:r>
        <w:rPr>
          <w:rFonts w:ascii="Times New Roman" w:hAnsi="Times New Roman"/>
          <w:sz w:val="24"/>
          <w:szCs w:val="24"/>
        </w:rPr>
        <w:t xml:space="preserve"> </w:t>
      </w:r>
      <w:r w:rsidR="007C5512">
        <w:rPr>
          <w:rFonts w:ascii="Times New Roman" w:hAnsi="Times New Roman"/>
          <w:sz w:val="24"/>
          <w:szCs w:val="24"/>
        </w:rPr>
        <w:t>193 453,74</w:t>
      </w:r>
      <w:r w:rsidRPr="00CB178D">
        <w:rPr>
          <w:rFonts w:ascii="Times New Roman" w:hAnsi="Times New Roman"/>
          <w:sz w:val="24"/>
          <w:szCs w:val="24"/>
        </w:rPr>
        <w:t xml:space="preserve"> zł.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Długość czynnej sieci  wodociągowej na początek 2018r. wynosiła 82,5</w:t>
      </w:r>
      <w:r w:rsidR="0090426E">
        <w:rPr>
          <w:rFonts w:ascii="Times New Roman" w:hAnsi="Times New Roman"/>
          <w:sz w:val="24"/>
          <w:szCs w:val="24"/>
        </w:rPr>
        <w:t xml:space="preserve"> </w:t>
      </w:r>
      <w:r w:rsidRPr="00CB178D">
        <w:rPr>
          <w:rFonts w:ascii="Times New Roman" w:hAnsi="Times New Roman"/>
          <w:sz w:val="24"/>
          <w:szCs w:val="24"/>
        </w:rPr>
        <w:t>km, a na koniec roku</w:t>
      </w:r>
      <w:r w:rsidR="0090426E">
        <w:rPr>
          <w:rFonts w:ascii="Times New Roman" w:hAnsi="Times New Roman"/>
          <w:sz w:val="24"/>
          <w:szCs w:val="24"/>
        </w:rPr>
        <w:t xml:space="preserve"> 2018 -</w:t>
      </w:r>
      <w:r w:rsidRPr="00CB178D">
        <w:rPr>
          <w:rFonts w:ascii="Times New Roman" w:hAnsi="Times New Roman"/>
          <w:sz w:val="24"/>
          <w:szCs w:val="24"/>
        </w:rPr>
        <w:t xml:space="preserve">  nie uległa zmianie ( 82,5</w:t>
      </w:r>
      <w:r w:rsidR="0090426E">
        <w:rPr>
          <w:rFonts w:ascii="Times New Roman" w:hAnsi="Times New Roman"/>
          <w:sz w:val="24"/>
          <w:szCs w:val="24"/>
        </w:rPr>
        <w:t xml:space="preserve"> </w:t>
      </w:r>
      <w:r w:rsidRPr="00CB178D">
        <w:rPr>
          <w:rFonts w:ascii="Times New Roman" w:hAnsi="Times New Roman"/>
          <w:sz w:val="24"/>
          <w:szCs w:val="24"/>
        </w:rPr>
        <w:t>km). W przypadku sieci kanalizacyjnej  dane przedstawiają się następująco 13,48</w:t>
      </w:r>
      <w:r w:rsidR="0090426E">
        <w:rPr>
          <w:rFonts w:ascii="Times New Roman" w:hAnsi="Times New Roman"/>
          <w:sz w:val="24"/>
          <w:szCs w:val="24"/>
        </w:rPr>
        <w:t xml:space="preserve"> km na początek roku i taka sama długość </w:t>
      </w:r>
      <w:r w:rsidRPr="00CB178D">
        <w:rPr>
          <w:rFonts w:ascii="Times New Roman" w:hAnsi="Times New Roman"/>
          <w:sz w:val="24"/>
          <w:szCs w:val="24"/>
        </w:rPr>
        <w:t>13,48</w:t>
      </w:r>
      <w:r w:rsidR="0090426E">
        <w:rPr>
          <w:rFonts w:ascii="Times New Roman" w:hAnsi="Times New Roman"/>
          <w:sz w:val="24"/>
          <w:szCs w:val="24"/>
        </w:rPr>
        <w:t xml:space="preserve"> km</w:t>
      </w:r>
      <w:r w:rsidRPr="00CB178D">
        <w:rPr>
          <w:rFonts w:ascii="Times New Roman" w:hAnsi="Times New Roman"/>
          <w:sz w:val="24"/>
          <w:szCs w:val="24"/>
        </w:rPr>
        <w:t xml:space="preserve"> na koniec roku. </w:t>
      </w:r>
      <w:r w:rsidRPr="00CB178D">
        <w:rPr>
          <w:rFonts w:ascii="Times New Roman" w:hAnsi="Times New Roman"/>
          <w:sz w:val="24"/>
          <w:szCs w:val="24"/>
        </w:rPr>
        <w:lastRenderedPageBreak/>
        <w:t>Dostęp do sieci wodociągowej w gminie posiada 98% mieszkańców, zaś dostęp do sieci kanalizacyjnej 25% mieszkańców.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Długość czynnej sieci kanalizacyjnej będącej w zarządzie Zakładu Wodocią</w:t>
      </w:r>
      <w:r w:rsidR="0090426E">
        <w:rPr>
          <w:rFonts w:ascii="Times New Roman" w:hAnsi="Times New Roman"/>
          <w:sz w:val="24"/>
          <w:szCs w:val="24"/>
        </w:rPr>
        <w:t>gów i Kanalizacji w Huszlewie (</w:t>
      </w:r>
      <w:r w:rsidRPr="00CB178D">
        <w:rPr>
          <w:rFonts w:ascii="Times New Roman" w:hAnsi="Times New Roman"/>
          <w:sz w:val="24"/>
          <w:szCs w:val="24"/>
        </w:rPr>
        <w:t>własność Gmina Huszlew) na dzień 1 stycznia 2018 wynosiła 13,48</w:t>
      </w:r>
      <w:r w:rsidR="0090426E">
        <w:rPr>
          <w:rFonts w:ascii="Times New Roman" w:hAnsi="Times New Roman"/>
          <w:sz w:val="24"/>
          <w:szCs w:val="24"/>
        </w:rPr>
        <w:t xml:space="preserve"> </w:t>
      </w:r>
      <w:r w:rsidRPr="00CB178D">
        <w:rPr>
          <w:rFonts w:ascii="Times New Roman" w:hAnsi="Times New Roman"/>
          <w:sz w:val="24"/>
          <w:szCs w:val="24"/>
        </w:rPr>
        <w:t>km i  na koniec roku nie uległa zmianie. Na dzień 1 stycznia 2018 istniało 186 przyłączy do sieci kanalizacyjnej, a na dzień 31 grudnia 2018 – 188 przyłączy.</w:t>
      </w:r>
    </w:p>
    <w:p w:rsid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W 2018 r. doszło do 3 niedrożności sieci kanalizacyjnej, których powodem było niewłaściwe użytkowanie sieci przez usługobiorców tj. wrzucanie do kanalizacji niewłaściwych przedmiotów. W związku z tym podjęto decyzję o przepłukaniu sieci kanalizacyjnej.</w:t>
      </w:r>
    </w:p>
    <w:p w:rsidR="006829DA" w:rsidRPr="00CB178D" w:rsidRDefault="006829DA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Gospodarka mieszkaniowa i komunalna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Na początku 2018 r. zasób mieszkaniowy gminy obejmował następujące mieszkania: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W Huszlewie – w budynku  Ośrodka Zdrowia znajduje się 7 mieszkań, o powierzchni 64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>,54,11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, 29,44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>, 24,67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(łączna powierzchnia mieszkań w tym budynku to 364,22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>), o przeciętnej liczbie izb 4,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W Krzywośnitach – w budynku byłej szkoły znajduje się 1 mieszkanie, o powierzchni 45,55 m</w:t>
      </w:r>
      <w:r w:rsidRPr="00CB178D">
        <w:rPr>
          <w:rFonts w:cs="Times New Roman"/>
          <w:szCs w:val="24"/>
          <w:vertAlign w:val="superscript"/>
        </w:rPr>
        <w:t xml:space="preserve">2 </w:t>
      </w:r>
      <w:r w:rsidRPr="00CB178D">
        <w:rPr>
          <w:rFonts w:cs="Times New Roman"/>
          <w:szCs w:val="24"/>
        </w:rPr>
        <w:t xml:space="preserve"> (łączna powierzchnia mieszkań w tym budynku to 45,55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), o przeciętnej liczbie izb 3,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W Makarówce – w budynku byłej szkoły znajduje się 1 mieszkanie, o powierzchni 65,12 m</w:t>
      </w:r>
      <w:r w:rsidRPr="00CB178D">
        <w:rPr>
          <w:rFonts w:cs="Times New Roman"/>
          <w:szCs w:val="24"/>
          <w:vertAlign w:val="superscript"/>
        </w:rPr>
        <w:t xml:space="preserve">2 </w:t>
      </w:r>
      <w:r w:rsidRPr="00CB178D">
        <w:rPr>
          <w:rFonts w:cs="Times New Roman"/>
          <w:szCs w:val="24"/>
        </w:rPr>
        <w:t xml:space="preserve"> (łączna powierzchnia mieszkań w tym budynku to 65,12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), o przeciętnej liczbie izb 4,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W Mostowie – w budynku byłej szkoły znajduje się 1 mieszkanie, o powierzchni 62,30 m</w:t>
      </w:r>
      <w:r w:rsidRPr="00CB178D">
        <w:rPr>
          <w:rFonts w:cs="Times New Roman"/>
          <w:szCs w:val="24"/>
          <w:vertAlign w:val="superscript"/>
        </w:rPr>
        <w:t xml:space="preserve">2 </w:t>
      </w:r>
      <w:r w:rsidRPr="00CB178D">
        <w:rPr>
          <w:rFonts w:cs="Times New Roman"/>
          <w:szCs w:val="24"/>
        </w:rPr>
        <w:t xml:space="preserve"> (łączna powierzchnia mieszkań w tym budynku to 62,30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), o przeciętnej liczbie izb 4,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 xml:space="preserve">W </w:t>
      </w:r>
      <w:proofErr w:type="spellStart"/>
      <w:r w:rsidRPr="00CB178D">
        <w:rPr>
          <w:rFonts w:cs="Times New Roman"/>
          <w:szCs w:val="24"/>
        </w:rPr>
        <w:t>Zieniach</w:t>
      </w:r>
      <w:proofErr w:type="spellEnd"/>
      <w:r w:rsidRPr="00CB178D">
        <w:rPr>
          <w:rFonts w:cs="Times New Roman"/>
          <w:szCs w:val="24"/>
        </w:rPr>
        <w:t xml:space="preserve"> – w budynku byłej szkoły znajduje się 2 mieszkania, o powierzchni 42,91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>, 72,78 m</w:t>
      </w:r>
      <w:r w:rsidRPr="00CB178D">
        <w:rPr>
          <w:rFonts w:cs="Times New Roman"/>
          <w:szCs w:val="24"/>
          <w:vertAlign w:val="superscript"/>
        </w:rPr>
        <w:t xml:space="preserve">2 </w:t>
      </w:r>
      <w:r w:rsidRPr="00CB178D">
        <w:rPr>
          <w:rFonts w:cs="Times New Roman"/>
          <w:szCs w:val="24"/>
        </w:rPr>
        <w:t xml:space="preserve"> (łączna powierzchnia mieszkań w tym budynku to 115,69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), </w:t>
      </w:r>
      <w:r>
        <w:rPr>
          <w:rFonts w:cs="Times New Roman"/>
          <w:szCs w:val="24"/>
        </w:rPr>
        <w:t xml:space="preserve">                               </w:t>
      </w:r>
      <w:r w:rsidRPr="00CB178D">
        <w:rPr>
          <w:rFonts w:cs="Times New Roman"/>
          <w:szCs w:val="24"/>
        </w:rPr>
        <w:t>o przeciętnej liczbie izb 4,</w:t>
      </w:r>
    </w:p>
    <w:p w:rsidR="00CB178D" w:rsidRPr="00CB178D" w:rsidRDefault="00CB178D" w:rsidP="00CB178D">
      <w:pPr>
        <w:pStyle w:val="Akapitzlist"/>
        <w:numPr>
          <w:ilvl w:val="0"/>
          <w:numId w:val="30"/>
        </w:numPr>
        <w:spacing w:line="360" w:lineRule="auto"/>
        <w:rPr>
          <w:rFonts w:cs="Times New Roman"/>
          <w:szCs w:val="24"/>
        </w:rPr>
      </w:pPr>
      <w:r w:rsidRPr="00CB178D">
        <w:rPr>
          <w:rFonts w:cs="Times New Roman"/>
          <w:szCs w:val="24"/>
        </w:rPr>
        <w:t>W Żurawlówce – w budynku byłej szkoły znajduje się 2 mieszkanie, o powierzchni 86,72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>, 39,10 m</w:t>
      </w:r>
      <w:r w:rsidRPr="00CB178D">
        <w:rPr>
          <w:rFonts w:cs="Times New Roman"/>
          <w:szCs w:val="24"/>
          <w:vertAlign w:val="superscript"/>
        </w:rPr>
        <w:t xml:space="preserve">2 </w:t>
      </w:r>
      <w:r w:rsidRPr="00CB178D">
        <w:rPr>
          <w:rFonts w:cs="Times New Roman"/>
          <w:szCs w:val="24"/>
        </w:rPr>
        <w:t>(łączna powierzchnia mieszkań w tym budynku to 125,82 m</w:t>
      </w:r>
      <w:r w:rsidRPr="00CB178D">
        <w:rPr>
          <w:rFonts w:cs="Times New Roman"/>
          <w:szCs w:val="24"/>
          <w:vertAlign w:val="superscript"/>
        </w:rPr>
        <w:t>2</w:t>
      </w:r>
      <w:r w:rsidRPr="00CB178D">
        <w:rPr>
          <w:rFonts w:cs="Times New Roman"/>
          <w:szCs w:val="24"/>
        </w:rPr>
        <w:t xml:space="preserve"> ), </w:t>
      </w:r>
      <w:r>
        <w:rPr>
          <w:rFonts w:cs="Times New Roman"/>
          <w:szCs w:val="24"/>
        </w:rPr>
        <w:t xml:space="preserve">                       </w:t>
      </w:r>
      <w:r w:rsidRPr="00CB178D">
        <w:rPr>
          <w:rFonts w:cs="Times New Roman"/>
          <w:szCs w:val="24"/>
        </w:rPr>
        <w:t>o przeciętnej liczbie izb 4,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lastRenderedPageBreak/>
        <w:t>Łącznie w zasobie gminy znajdowało się, na dzień 1 stycznia 2018 r., 14 mieszkań, a na dzień 31 grudnia 2018 r. – 14 mieszkań. 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Przeciętna powierzchnia użytkowa mieszkania wynosiła 55,62 m</w:t>
      </w:r>
      <w:r w:rsidRPr="00CB178D">
        <w:rPr>
          <w:rFonts w:ascii="Times New Roman" w:hAnsi="Times New Roman"/>
          <w:sz w:val="24"/>
          <w:szCs w:val="24"/>
          <w:vertAlign w:val="superscript"/>
        </w:rPr>
        <w:t>2</w:t>
      </w:r>
      <w:r w:rsidRPr="00CB178D">
        <w:rPr>
          <w:rFonts w:ascii="Times New Roman" w:hAnsi="Times New Roman"/>
          <w:sz w:val="24"/>
          <w:szCs w:val="24"/>
        </w:rPr>
        <w:t>, a ogółem, w przeliczeniu na jednego mieszkańca gminy – 0,10  m</w:t>
      </w:r>
      <w:r w:rsidRPr="00CB178D">
        <w:rPr>
          <w:rFonts w:ascii="Times New Roman" w:hAnsi="Times New Roman"/>
          <w:sz w:val="24"/>
          <w:szCs w:val="24"/>
          <w:vertAlign w:val="superscript"/>
        </w:rPr>
        <w:t>2</w:t>
      </w:r>
      <w:r w:rsidRPr="00CB178D">
        <w:rPr>
          <w:rFonts w:ascii="Times New Roman" w:hAnsi="Times New Roman"/>
          <w:sz w:val="24"/>
          <w:szCs w:val="24"/>
        </w:rPr>
        <w:t>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 xml:space="preserve">W 2018 r. oddano do użytkowania 1 mieszkanie, znajdujących się w zasobie gminy. Zasady przyznawania mieszkań były następujące: złożenie podania liczyła się kolejność wpłynięcia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B178D">
        <w:rPr>
          <w:rFonts w:ascii="Times New Roman" w:hAnsi="Times New Roman"/>
          <w:sz w:val="24"/>
          <w:szCs w:val="24"/>
        </w:rPr>
        <w:t>i przedstawienie dla komisji. Decyzje w tej sprawie były podejmowane przez Radę Gminy.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N</w:t>
      </w:r>
      <w:r w:rsidR="0090426E">
        <w:rPr>
          <w:rFonts w:ascii="Times New Roman" w:hAnsi="Times New Roman"/>
          <w:sz w:val="24"/>
          <w:szCs w:val="24"/>
        </w:rPr>
        <w:t>iewykorzystanych było 3 mieszkania</w:t>
      </w:r>
      <w:r w:rsidRPr="00CB178D">
        <w:rPr>
          <w:rFonts w:ascii="Times New Roman" w:hAnsi="Times New Roman"/>
          <w:sz w:val="24"/>
          <w:szCs w:val="24"/>
        </w:rPr>
        <w:t>. Przyczyną niewykorzystania tych mieszkań było to, że nie ma chętnych do wynajmu spowodowane</w:t>
      </w:r>
      <w:r w:rsidR="0090426E">
        <w:rPr>
          <w:rFonts w:ascii="Times New Roman" w:hAnsi="Times New Roman"/>
          <w:sz w:val="24"/>
          <w:szCs w:val="24"/>
        </w:rPr>
        <w:t>go</w:t>
      </w:r>
      <w:r w:rsidRPr="00CB178D">
        <w:rPr>
          <w:rFonts w:ascii="Times New Roman" w:hAnsi="Times New Roman"/>
          <w:sz w:val="24"/>
          <w:szCs w:val="24"/>
        </w:rPr>
        <w:t xml:space="preserve"> niskim standardem mieszkań.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Na dzień 1 stycznia 2018 r. w 21,43 % mieszkań, będących w zasobie gminy, nie było toalet, na dzień 31 grud</w:t>
      </w:r>
      <w:r w:rsidR="0090426E">
        <w:rPr>
          <w:rFonts w:ascii="Times New Roman" w:hAnsi="Times New Roman"/>
          <w:sz w:val="24"/>
          <w:szCs w:val="24"/>
        </w:rPr>
        <w:t>nia 2018 r. odsetek ten nie uległ zmianie (</w:t>
      </w:r>
      <w:r w:rsidRPr="00CB178D">
        <w:rPr>
          <w:rFonts w:ascii="Times New Roman" w:hAnsi="Times New Roman"/>
          <w:sz w:val="24"/>
          <w:szCs w:val="24"/>
        </w:rPr>
        <w:t>21,43 %</w:t>
      </w:r>
      <w:r w:rsidR="0090426E">
        <w:rPr>
          <w:rFonts w:ascii="Times New Roman" w:hAnsi="Times New Roman"/>
          <w:sz w:val="24"/>
          <w:szCs w:val="24"/>
        </w:rPr>
        <w:t>)</w:t>
      </w:r>
      <w:r w:rsidRPr="00CB178D">
        <w:rPr>
          <w:rFonts w:ascii="Times New Roman" w:hAnsi="Times New Roman"/>
          <w:sz w:val="24"/>
          <w:szCs w:val="24"/>
        </w:rPr>
        <w:t>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W 2018 r. wypłacono dodatki mieszkaniowe na łączną kwotę 13 804,47</w:t>
      </w:r>
      <w:r w:rsidR="0090426E">
        <w:rPr>
          <w:rFonts w:ascii="Times New Roman" w:hAnsi="Times New Roman"/>
          <w:sz w:val="24"/>
          <w:szCs w:val="24"/>
        </w:rPr>
        <w:t xml:space="preserve"> zł, których beneficjentami były</w:t>
      </w:r>
      <w:r w:rsidRPr="00CB178D">
        <w:rPr>
          <w:rFonts w:ascii="Times New Roman" w:hAnsi="Times New Roman"/>
          <w:sz w:val="24"/>
          <w:szCs w:val="24"/>
        </w:rPr>
        <w:t xml:space="preserve"> 4 oso</w:t>
      </w:r>
      <w:r w:rsidR="0090426E">
        <w:rPr>
          <w:rFonts w:ascii="Times New Roman" w:hAnsi="Times New Roman"/>
          <w:sz w:val="24"/>
          <w:szCs w:val="24"/>
        </w:rPr>
        <w:t>by. Podstawą ich przyznania były</w:t>
      </w:r>
      <w:r w:rsidRPr="00CB178D">
        <w:rPr>
          <w:rFonts w:ascii="Times New Roman" w:hAnsi="Times New Roman"/>
          <w:sz w:val="24"/>
          <w:szCs w:val="24"/>
        </w:rPr>
        <w:t xml:space="preserve"> dane zawarte we wnioskach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B178D">
        <w:rPr>
          <w:rFonts w:ascii="Times New Roman" w:hAnsi="Times New Roman"/>
          <w:sz w:val="24"/>
          <w:szCs w:val="24"/>
        </w:rPr>
        <w:t>o przyznanie dodatku oraz deklaracja o dochodach. Kwota najniższego dodatku wynosiła 16,66</w:t>
      </w:r>
      <w:r w:rsidR="0090426E">
        <w:rPr>
          <w:rFonts w:ascii="Times New Roman" w:hAnsi="Times New Roman"/>
          <w:sz w:val="24"/>
          <w:szCs w:val="24"/>
        </w:rPr>
        <w:t xml:space="preserve"> zł</w:t>
      </w:r>
      <w:r w:rsidRPr="00CB178D">
        <w:rPr>
          <w:rFonts w:ascii="Times New Roman" w:hAnsi="Times New Roman"/>
          <w:sz w:val="24"/>
          <w:szCs w:val="24"/>
        </w:rPr>
        <w:t>, zaś kwota najwyższego dodatku – 382,80</w:t>
      </w:r>
      <w:r w:rsidR="0090426E">
        <w:rPr>
          <w:rFonts w:ascii="Times New Roman" w:hAnsi="Times New Roman"/>
          <w:sz w:val="24"/>
          <w:szCs w:val="24"/>
        </w:rPr>
        <w:t xml:space="preserve"> zł</w:t>
      </w:r>
      <w:r w:rsidRPr="00CB178D">
        <w:rPr>
          <w:rFonts w:ascii="Times New Roman" w:hAnsi="Times New Roman"/>
          <w:sz w:val="24"/>
          <w:szCs w:val="24"/>
        </w:rPr>
        <w:t xml:space="preserve"> .</w:t>
      </w:r>
    </w:p>
    <w:p w:rsidR="00CB178D" w:rsidRPr="00CB178D" w:rsidRDefault="00CB178D" w:rsidP="00CB1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>W zasobie gminy w 2018 r. znajdowały się następujące budynki niemieszkalne ośrodek zdrowia, świetlice, remizy OSP, które wykorzystano w następujący sposób Ośrodek Zdrowia pełni funkcje Niepublicznego Zakładu Opieki Zdrowotnej, remizy OSP stanowią bazy jednostek Ochotniczych Straży Pożarnych zaś świetlice to miejsca spotkań mieszkańców danych wsi.</w:t>
      </w:r>
    </w:p>
    <w:p w:rsidR="00C80EAC" w:rsidRDefault="00CB178D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178D">
        <w:rPr>
          <w:rFonts w:ascii="Times New Roman" w:hAnsi="Times New Roman"/>
          <w:sz w:val="24"/>
          <w:szCs w:val="24"/>
        </w:rPr>
        <w:t xml:space="preserve">Na początku 2018 r. na mieszkanie z zasobu gminy oczekiwało 2 osoby, zaś pod koniec 2018 r. było to </w:t>
      </w:r>
      <w:r w:rsidR="0090426E">
        <w:rPr>
          <w:rFonts w:ascii="Times New Roman" w:hAnsi="Times New Roman"/>
          <w:sz w:val="24"/>
          <w:szCs w:val="24"/>
        </w:rPr>
        <w:t>1 osoba. Średni czas oczekiwania</w:t>
      </w:r>
      <w:r w:rsidRPr="00CB178D">
        <w:rPr>
          <w:rFonts w:ascii="Times New Roman" w:hAnsi="Times New Roman"/>
          <w:sz w:val="24"/>
          <w:szCs w:val="24"/>
        </w:rPr>
        <w:t xml:space="preserve"> na otrzymanie mieszkania wynosił w 2018 r.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B178D">
        <w:rPr>
          <w:rFonts w:ascii="Times New Roman" w:hAnsi="Times New Roman"/>
          <w:sz w:val="24"/>
          <w:szCs w:val="24"/>
        </w:rPr>
        <w:t>1 miesiąc. Względem lat poprzednich, czas oczekiwania nie zmienił się.</w:t>
      </w:r>
    </w:p>
    <w:p w:rsidR="009C689B" w:rsidRDefault="009C689B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C3A" w:rsidRPr="007C5512" w:rsidRDefault="00E47C3A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7C3A">
        <w:rPr>
          <w:rFonts w:ascii="Times New Roman" w:hAnsi="Times New Roman"/>
          <w:b/>
          <w:sz w:val="24"/>
          <w:szCs w:val="24"/>
        </w:rPr>
        <w:t xml:space="preserve">Działalność Rady </w:t>
      </w:r>
      <w:r w:rsidRPr="007C5512">
        <w:rPr>
          <w:rFonts w:ascii="Times New Roman" w:hAnsi="Times New Roman"/>
          <w:b/>
          <w:sz w:val="24"/>
          <w:szCs w:val="24"/>
        </w:rPr>
        <w:t>Gminy Huszlew</w:t>
      </w:r>
    </w:p>
    <w:p w:rsidR="00DB4664" w:rsidRDefault="00E47C3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 xml:space="preserve">W 2018 r. kończyła się VII kadencja Rady Gminy Huszlew. Ostatnia sesja odbyła się </w:t>
      </w:r>
      <w:r w:rsidR="00824009" w:rsidRPr="007C551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C5512">
        <w:rPr>
          <w:rFonts w:ascii="Times New Roman" w:hAnsi="Times New Roman"/>
          <w:sz w:val="24"/>
          <w:szCs w:val="24"/>
        </w:rPr>
        <w:t xml:space="preserve">9 listopada 2018 roku. Od 1 stycznia do 9 listopada </w:t>
      </w:r>
      <w:r w:rsidR="00824009" w:rsidRPr="007C5512">
        <w:rPr>
          <w:rFonts w:ascii="Times New Roman" w:hAnsi="Times New Roman"/>
          <w:sz w:val="24"/>
          <w:szCs w:val="24"/>
        </w:rPr>
        <w:t>Rada odbyła 12</w:t>
      </w:r>
      <w:r w:rsidRPr="007C5512">
        <w:rPr>
          <w:rFonts w:ascii="Times New Roman" w:hAnsi="Times New Roman"/>
          <w:sz w:val="24"/>
          <w:szCs w:val="24"/>
        </w:rPr>
        <w:t xml:space="preserve"> p</w:t>
      </w:r>
      <w:r w:rsidR="00824009" w:rsidRPr="007C5512">
        <w:rPr>
          <w:rFonts w:ascii="Times New Roman" w:hAnsi="Times New Roman"/>
          <w:sz w:val="24"/>
          <w:szCs w:val="24"/>
        </w:rPr>
        <w:t>osiedzeń, na których przyjęto 44</w:t>
      </w:r>
      <w:r w:rsidRPr="007C5512">
        <w:rPr>
          <w:rFonts w:ascii="Times New Roman" w:hAnsi="Times New Roman"/>
          <w:sz w:val="24"/>
          <w:szCs w:val="24"/>
        </w:rPr>
        <w:t xml:space="preserve"> uchwał</w:t>
      </w:r>
      <w:r w:rsidR="000C1331" w:rsidRPr="007C5512">
        <w:rPr>
          <w:rFonts w:ascii="Times New Roman" w:hAnsi="Times New Roman"/>
          <w:sz w:val="24"/>
          <w:szCs w:val="24"/>
        </w:rPr>
        <w:t>y</w:t>
      </w:r>
      <w:r w:rsidRPr="007C5512">
        <w:rPr>
          <w:rFonts w:ascii="Times New Roman" w:hAnsi="Times New Roman"/>
          <w:sz w:val="24"/>
          <w:szCs w:val="24"/>
        </w:rPr>
        <w:t>. Pierwsza se</w:t>
      </w:r>
      <w:r w:rsidR="00824009" w:rsidRPr="007C5512">
        <w:rPr>
          <w:rFonts w:ascii="Times New Roman" w:hAnsi="Times New Roman"/>
          <w:sz w:val="24"/>
          <w:szCs w:val="24"/>
        </w:rPr>
        <w:t>sja nowej kadencji odbyła się 23</w:t>
      </w:r>
      <w:r w:rsidRPr="007C5512">
        <w:rPr>
          <w:rFonts w:ascii="Times New Roman" w:hAnsi="Times New Roman"/>
          <w:sz w:val="24"/>
          <w:szCs w:val="24"/>
        </w:rPr>
        <w:t xml:space="preserve"> listopada 2018 roku. Rada </w:t>
      </w:r>
      <w:r w:rsidRPr="007C5512">
        <w:rPr>
          <w:rFonts w:ascii="Times New Roman" w:hAnsi="Times New Roman"/>
          <w:sz w:val="24"/>
          <w:szCs w:val="24"/>
        </w:rPr>
        <w:lastRenderedPageBreak/>
        <w:t>nowej kadencji w 2018 roku</w:t>
      </w:r>
      <w:r w:rsidR="00824009" w:rsidRPr="007C5512">
        <w:rPr>
          <w:rFonts w:ascii="Times New Roman" w:hAnsi="Times New Roman"/>
          <w:sz w:val="24"/>
          <w:szCs w:val="24"/>
        </w:rPr>
        <w:t xml:space="preserve"> </w:t>
      </w:r>
      <w:r w:rsidRPr="007C5512">
        <w:rPr>
          <w:rFonts w:ascii="Times New Roman" w:hAnsi="Times New Roman"/>
          <w:sz w:val="24"/>
          <w:szCs w:val="24"/>
        </w:rPr>
        <w:t>odbyła łącznie 4 po</w:t>
      </w:r>
      <w:r w:rsidR="00DB4664" w:rsidRPr="007C5512">
        <w:rPr>
          <w:rFonts w:ascii="Times New Roman" w:hAnsi="Times New Roman"/>
          <w:sz w:val="24"/>
          <w:szCs w:val="24"/>
        </w:rPr>
        <w:t>siedzenia, na których podjęto 18</w:t>
      </w:r>
      <w:r w:rsidRPr="007C5512">
        <w:rPr>
          <w:rFonts w:ascii="Times New Roman" w:hAnsi="Times New Roman"/>
          <w:sz w:val="24"/>
          <w:szCs w:val="24"/>
        </w:rPr>
        <w:t xml:space="preserve"> uchwał.</w:t>
      </w:r>
      <w:r w:rsidR="00DB4664" w:rsidRPr="007C5512">
        <w:rPr>
          <w:rFonts w:ascii="Times New Roman" w:hAnsi="Times New Roman"/>
          <w:sz w:val="24"/>
          <w:szCs w:val="24"/>
        </w:rPr>
        <w:t xml:space="preserve">                   </w:t>
      </w:r>
      <w:r w:rsidRPr="007C5512">
        <w:rPr>
          <w:rFonts w:ascii="Times New Roman" w:hAnsi="Times New Roman"/>
          <w:sz w:val="24"/>
          <w:szCs w:val="24"/>
        </w:rPr>
        <w:t>W Radzie Gminy VII kadencj</w:t>
      </w:r>
      <w:r w:rsidRPr="00E47C3A">
        <w:rPr>
          <w:rFonts w:ascii="Times New Roman" w:hAnsi="Times New Roman"/>
          <w:sz w:val="24"/>
          <w:szCs w:val="24"/>
        </w:rPr>
        <w:t>i funkcjonowały następujące komisje stałe:</w:t>
      </w:r>
    </w:p>
    <w:p w:rsidR="00DB4664" w:rsidRPr="00DB4664" w:rsidRDefault="00E47C3A" w:rsidP="00DB4664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DB4664">
        <w:rPr>
          <w:szCs w:val="24"/>
        </w:rPr>
        <w:t>Komisja Rewizyjna,</w:t>
      </w:r>
    </w:p>
    <w:p w:rsidR="00DB4664" w:rsidRPr="00DB4664" w:rsidRDefault="00E47C3A" w:rsidP="00DB4664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DB4664">
        <w:rPr>
          <w:szCs w:val="24"/>
        </w:rPr>
        <w:t>Komisja Budżetu</w:t>
      </w:r>
      <w:r w:rsidR="00DB4664" w:rsidRPr="00DB4664">
        <w:rPr>
          <w:szCs w:val="24"/>
        </w:rPr>
        <w:t xml:space="preserve"> i Finansów</w:t>
      </w:r>
      <w:r w:rsidRPr="00DB4664">
        <w:rPr>
          <w:szCs w:val="24"/>
        </w:rPr>
        <w:t xml:space="preserve">, </w:t>
      </w:r>
    </w:p>
    <w:p w:rsidR="00DB4664" w:rsidRPr="004C3126" w:rsidRDefault="00E47C3A" w:rsidP="00DB4664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DB4664">
        <w:rPr>
          <w:rFonts w:cs="Times New Roman"/>
          <w:szCs w:val="24"/>
        </w:rPr>
        <w:t xml:space="preserve">Komisja </w:t>
      </w:r>
      <w:r w:rsidR="00DB4664" w:rsidRPr="00DB4664">
        <w:rPr>
          <w:szCs w:val="24"/>
        </w:rPr>
        <w:t>Rozwoju Gospodarczego</w:t>
      </w:r>
      <w:r w:rsidRPr="00DB4664">
        <w:rPr>
          <w:rFonts w:cs="Times New Roman"/>
          <w:szCs w:val="24"/>
        </w:rPr>
        <w:t>,</w:t>
      </w:r>
    </w:p>
    <w:p w:rsidR="00DB4664" w:rsidRPr="007C5512" w:rsidRDefault="00E47C3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>W VII kadencji, poszczególne komisje odbyły w roku 2018 następującą liczbę posiedzeń:</w:t>
      </w:r>
    </w:p>
    <w:p w:rsidR="00DB4664" w:rsidRPr="007C5512" w:rsidRDefault="00E47C3A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7C5512">
        <w:rPr>
          <w:szCs w:val="24"/>
        </w:rPr>
        <w:t>Komisja Rewizyjna -</w:t>
      </w:r>
      <w:r w:rsidR="00DB4664" w:rsidRPr="007C5512">
        <w:rPr>
          <w:szCs w:val="24"/>
        </w:rPr>
        <w:t>1 posiedzenie</w:t>
      </w:r>
      <w:r w:rsidRPr="007C5512">
        <w:rPr>
          <w:szCs w:val="24"/>
        </w:rPr>
        <w:t>,</w:t>
      </w:r>
    </w:p>
    <w:p w:rsidR="00DB4664" w:rsidRPr="007C5512" w:rsidRDefault="00E47C3A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7C5512">
        <w:rPr>
          <w:szCs w:val="24"/>
        </w:rPr>
        <w:t>Komisja Budżetu</w:t>
      </w:r>
      <w:r w:rsidR="00DB4664" w:rsidRPr="007C5512">
        <w:rPr>
          <w:szCs w:val="24"/>
        </w:rPr>
        <w:t xml:space="preserve"> i Finansów</w:t>
      </w:r>
      <w:r w:rsidRPr="007C5512">
        <w:rPr>
          <w:szCs w:val="24"/>
        </w:rPr>
        <w:t xml:space="preserve"> -</w:t>
      </w:r>
      <w:r w:rsidR="00DB4664" w:rsidRPr="007C5512">
        <w:rPr>
          <w:szCs w:val="24"/>
        </w:rPr>
        <w:t xml:space="preserve"> 5 </w:t>
      </w:r>
      <w:r w:rsidRPr="007C5512">
        <w:rPr>
          <w:szCs w:val="24"/>
        </w:rPr>
        <w:t xml:space="preserve">posiedzeń, </w:t>
      </w:r>
    </w:p>
    <w:p w:rsidR="00DB4664" w:rsidRPr="007C5512" w:rsidRDefault="00E47C3A" w:rsidP="00DB4664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7C5512">
        <w:rPr>
          <w:szCs w:val="24"/>
        </w:rPr>
        <w:t xml:space="preserve">Komisja </w:t>
      </w:r>
      <w:r w:rsidR="00DB4664" w:rsidRPr="007C5512">
        <w:rPr>
          <w:szCs w:val="24"/>
        </w:rPr>
        <w:t>Rozwoju Gospodarczego</w:t>
      </w:r>
      <w:r w:rsidRPr="007C5512">
        <w:rPr>
          <w:szCs w:val="24"/>
        </w:rPr>
        <w:t xml:space="preserve"> </w:t>
      </w:r>
      <w:r w:rsidR="00DB4664" w:rsidRPr="007C5512">
        <w:rPr>
          <w:szCs w:val="24"/>
        </w:rPr>
        <w:t>–</w:t>
      </w:r>
      <w:r w:rsidRPr="007C5512">
        <w:rPr>
          <w:szCs w:val="24"/>
        </w:rPr>
        <w:t xml:space="preserve"> </w:t>
      </w:r>
      <w:r w:rsidR="00DB4664" w:rsidRPr="007C5512">
        <w:rPr>
          <w:szCs w:val="24"/>
        </w:rPr>
        <w:t>4 posiedzenia</w:t>
      </w:r>
      <w:r w:rsidRPr="007C5512">
        <w:rPr>
          <w:szCs w:val="24"/>
        </w:rPr>
        <w:t>,</w:t>
      </w:r>
    </w:p>
    <w:p w:rsidR="004C3126" w:rsidRDefault="00E47C3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5512">
        <w:rPr>
          <w:rFonts w:ascii="Times New Roman" w:hAnsi="Times New Roman"/>
          <w:sz w:val="24"/>
          <w:szCs w:val="24"/>
        </w:rPr>
        <w:t xml:space="preserve">W nowej </w:t>
      </w:r>
      <w:r w:rsidR="004C3126" w:rsidRPr="007C5512">
        <w:rPr>
          <w:rFonts w:ascii="Times New Roman" w:hAnsi="Times New Roman"/>
          <w:sz w:val="24"/>
          <w:szCs w:val="24"/>
        </w:rPr>
        <w:t>kadencji d</w:t>
      </w:r>
      <w:r w:rsidRPr="007C5512">
        <w:rPr>
          <w:rFonts w:ascii="Times New Roman" w:hAnsi="Times New Roman"/>
          <w:sz w:val="24"/>
          <w:szCs w:val="24"/>
        </w:rPr>
        <w:t>odatkowo powołano Komisję Skarg, Wniosków i Petycji, której istnienie wynika z przepisów znowelizowane</w:t>
      </w:r>
      <w:r w:rsidR="004C3126" w:rsidRPr="007C5512">
        <w:rPr>
          <w:rFonts w:ascii="Times New Roman" w:hAnsi="Times New Roman"/>
          <w:sz w:val="24"/>
          <w:szCs w:val="24"/>
        </w:rPr>
        <w:t xml:space="preserve">j ustawy o samorządzie gminnym, a także Komisję Statutową. </w:t>
      </w:r>
      <w:r w:rsidRPr="007C5512">
        <w:rPr>
          <w:rFonts w:ascii="Times New Roman" w:hAnsi="Times New Roman"/>
          <w:sz w:val="24"/>
          <w:szCs w:val="24"/>
        </w:rPr>
        <w:t xml:space="preserve">Od nowej kadencji </w:t>
      </w:r>
      <w:r w:rsidRPr="00E47C3A">
        <w:rPr>
          <w:rFonts w:ascii="Times New Roman" w:hAnsi="Times New Roman"/>
          <w:sz w:val="24"/>
          <w:szCs w:val="24"/>
        </w:rPr>
        <w:t>funkcjonują</w:t>
      </w:r>
      <w:r w:rsidR="004C3126">
        <w:rPr>
          <w:rFonts w:ascii="Times New Roman" w:hAnsi="Times New Roman"/>
          <w:sz w:val="24"/>
          <w:szCs w:val="24"/>
        </w:rPr>
        <w:t>:</w:t>
      </w:r>
    </w:p>
    <w:p w:rsidR="004C3126" w:rsidRPr="00DB4664" w:rsidRDefault="004C3126" w:rsidP="004C3126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DB4664">
        <w:rPr>
          <w:szCs w:val="24"/>
        </w:rPr>
        <w:t xml:space="preserve">Komisja Rewizyjna </w:t>
      </w:r>
    </w:p>
    <w:p w:rsidR="004C3126" w:rsidRPr="00DB4664" w:rsidRDefault="004C3126" w:rsidP="004C3126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DB4664">
        <w:rPr>
          <w:szCs w:val="24"/>
        </w:rPr>
        <w:t>Komisja Budżetu</w:t>
      </w:r>
      <w:r>
        <w:rPr>
          <w:szCs w:val="24"/>
        </w:rPr>
        <w:t xml:space="preserve"> i Finansów</w:t>
      </w:r>
      <w:r w:rsidRPr="00DB4664">
        <w:rPr>
          <w:szCs w:val="24"/>
        </w:rPr>
        <w:t xml:space="preserve"> </w:t>
      </w:r>
    </w:p>
    <w:p w:rsidR="004C3126" w:rsidRPr="00DB4664" w:rsidRDefault="004C3126" w:rsidP="004C3126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 w:rsidRPr="00DB4664">
        <w:rPr>
          <w:szCs w:val="24"/>
        </w:rPr>
        <w:t xml:space="preserve">Komisja </w:t>
      </w:r>
      <w:r>
        <w:rPr>
          <w:szCs w:val="24"/>
        </w:rPr>
        <w:t>Rozwoju Gospodarczego</w:t>
      </w:r>
      <w:r w:rsidRPr="00DB4664">
        <w:rPr>
          <w:szCs w:val="24"/>
        </w:rPr>
        <w:t xml:space="preserve"> </w:t>
      </w:r>
    </w:p>
    <w:p w:rsidR="004C3126" w:rsidRDefault="004C3126" w:rsidP="004C3126">
      <w:pPr>
        <w:pStyle w:val="Akapitzlist"/>
        <w:numPr>
          <w:ilvl w:val="0"/>
          <w:numId w:val="34"/>
        </w:numPr>
        <w:spacing w:line="360" w:lineRule="auto"/>
        <w:rPr>
          <w:szCs w:val="24"/>
        </w:rPr>
      </w:pPr>
      <w:r>
        <w:rPr>
          <w:szCs w:val="24"/>
        </w:rPr>
        <w:t>Komisja skarg, wniosków i petycji</w:t>
      </w:r>
    </w:p>
    <w:p w:rsidR="00810F25" w:rsidRDefault="004C3126" w:rsidP="004C31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C3126">
        <w:rPr>
          <w:rFonts w:ascii="Times New Roman" w:hAnsi="Times New Roman"/>
          <w:sz w:val="24"/>
          <w:szCs w:val="24"/>
        </w:rPr>
        <w:t>raz komisja doraźna Komisja Statutowa.</w:t>
      </w:r>
    </w:p>
    <w:p w:rsidR="007C5512" w:rsidRPr="004C3126" w:rsidRDefault="007C5512" w:rsidP="004C312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Sprawy obywatelskie</w:t>
      </w:r>
    </w:p>
    <w:p w:rsidR="00C80EAC" w:rsidRPr="00F560AC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0AC">
        <w:rPr>
          <w:rFonts w:ascii="Times New Roman" w:hAnsi="Times New Roman"/>
          <w:sz w:val="24"/>
          <w:szCs w:val="24"/>
        </w:rPr>
        <w:t>W 2018 r. przeprow</w:t>
      </w:r>
      <w:r w:rsidR="005660FC" w:rsidRPr="00F560AC">
        <w:rPr>
          <w:rFonts w:ascii="Times New Roman" w:hAnsi="Times New Roman"/>
          <w:sz w:val="24"/>
          <w:szCs w:val="24"/>
        </w:rPr>
        <w:t>adzono konsultacje</w:t>
      </w:r>
      <w:r w:rsidR="00F560AC">
        <w:rPr>
          <w:rFonts w:ascii="Times New Roman" w:hAnsi="Times New Roman"/>
          <w:sz w:val="24"/>
          <w:szCs w:val="24"/>
        </w:rPr>
        <w:t xml:space="preserve"> społeczne</w:t>
      </w:r>
      <w:r w:rsidR="005660FC" w:rsidRPr="00F560AC">
        <w:rPr>
          <w:rFonts w:ascii="Times New Roman" w:hAnsi="Times New Roman"/>
          <w:sz w:val="24"/>
          <w:szCs w:val="24"/>
        </w:rPr>
        <w:t xml:space="preserve"> dotyczące ograniczenia sprzedaży alkoholu na terenie gminy Huszlew</w:t>
      </w:r>
      <w:r w:rsidRPr="00F560AC">
        <w:rPr>
          <w:rFonts w:ascii="Times New Roman" w:hAnsi="Times New Roman"/>
          <w:sz w:val="24"/>
          <w:szCs w:val="24"/>
        </w:rPr>
        <w:t>. Wzięło w nich udział</w:t>
      </w:r>
      <w:r w:rsidR="00F560AC" w:rsidRPr="00F560AC">
        <w:rPr>
          <w:rFonts w:ascii="Times New Roman" w:hAnsi="Times New Roman"/>
          <w:sz w:val="24"/>
          <w:szCs w:val="24"/>
        </w:rPr>
        <w:t xml:space="preserve"> 149</w:t>
      </w:r>
      <w:r w:rsidRPr="00F560AC">
        <w:rPr>
          <w:rFonts w:ascii="Times New Roman" w:hAnsi="Times New Roman"/>
          <w:sz w:val="24"/>
          <w:szCs w:val="24"/>
        </w:rPr>
        <w:t xml:space="preserve"> osób, </w:t>
      </w:r>
      <w:r w:rsidR="00F560AC" w:rsidRPr="00F560AC">
        <w:rPr>
          <w:rFonts w:ascii="Times New Roman" w:hAnsi="Times New Roman"/>
          <w:sz w:val="24"/>
          <w:szCs w:val="24"/>
        </w:rPr>
        <w:t xml:space="preserve">podczas otwartych spotkań. </w:t>
      </w:r>
      <w:r w:rsidRPr="00F560AC">
        <w:rPr>
          <w:rFonts w:ascii="Times New Roman" w:hAnsi="Times New Roman"/>
          <w:sz w:val="24"/>
          <w:szCs w:val="24"/>
        </w:rPr>
        <w:t xml:space="preserve">Wyniki konsultacji zostały wdrożone poprzez </w:t>
      </w:r>
      <w:r w:rsidR="00F560AC" w:rsidRPr="00F560AC">
        <w:rPr>
          <w:rFonts w:ascii="Times New Roman" w:hAnsi="Times New Roman"/>
          <w:sz w:val="24"/>
          <w:szCs w:val="24"/>
        </w:rPr>
        <w:t>zawarcie ich w podjętych uchwałach Rady Gminy Huszlew:</w:t>
      </w:r>
    </w:p>
    <w:p w:rsidR="00F560AC" w:rsidRPr="00F560AC" w:rsidRDefault="00F560AC" w:rsidP="00F560AC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F560AC">
        <w:rPr>
          <w:szCs w:val="24"/>
        </w:rPr>
        <w:t>w sprawie maksymalnej liczby zezwoleń na sprzedaż napojów alkoholowych dla poszczególnych rodzajów napojów alkoholowych przeznaczonych do spożycia poza miejscem sprzedaży jak i w miejscu sprzedaży na terenie Gminy Huszlew</w:t>
      </w:r>
    </w:p>
    <w:p w:rsidR="00F560AC" w:rsidRPr="00F560AC" w:rsidRDefault="00F560AC" w:rsidP="00F560AC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F560AC">
        <w:rPr>
          <w:szCs w:val="24"/>
        </w:rPr>
        <w:t>w sprawie zasad usytuowania na terenie gminy Huszlew miejsc sprzedaży i podawania napojów alkoholowych</w:t>
      </w:r>
    </w:p>
    <w:p w:rsidR="00F560AC" w:rsidRPr="00F560AC" w:rsidRDefault="00F560AC" w:rsidP="00F560AC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F560AC">
        <w:rPr>
          <w:szCs w:val="24"/>
        </w:rPr>
        <w:lastRenderedPageBreak/>
        <w:t xml:space="preserve">w sprawie wprowadzenia na terenie Gminy Huszlew ograniczenia w godzinach nocnej sprzedaży napojów alkoholowych do spożycia poza miejscem </w:t>
      </w:r>
      <w:r>
        <w:rPr>
          <w:szCs w:val="24"/>
        </w:rPr>
        <w:t>s</w:t>
      </w:r>
      <w:r w:rsidRPr="00F560AC">
        <w:rPr>
          <w:szCs w:val="24"/>
        </w:rPr>
        <w:t>przedaży.</w:t>
      </w:r>
    </w:p>
    <w:p w:rsidR="005660FC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359">
        <w:rPr>
          <w:rFonts w:ascii="Times New Roman" w:hAnsi="Times New Roman"/>
          <w:sz w:val="24"/>
          <w:szCs w:val="24"/>
        </w:rPr>
        <w:t xml:space="preserve">Do urzędu wpłynęło w 2018 r. </w:t>
      </w:r>
      <w:r w:rsidR="00C50359" w:rsidRPr="00C50359">
        <w:rPr>
          <w:rFonts w:ascii="Times New Roman" w:hAnsi="Times New Roman"/>
          <w:sz w:val="24"/>
          <w:szCs w:val="24"/>
        </w:rPr>
        <w:t>32 wnioski</w:t>
      </w:r>
      <w:r w:rsidRPr="00C50359">
        <w:rPr>
          <w:rFonts w:ascii="Times New Roman" w:hAnsi="Times New Roman"/>
          <w:sz w:val="24"/>
          <w:szCs w:val="24"/>
        </w:rPr>
        <w:t xml:space="preserve"> o udostępnienie informacji publicznej. </w:t>
      </w:r>
      <w:r w:rsidR="005660FC">
        <w:rPr>
          <w:rFonts w:ascii="Times New Roman" w:hAnsi="Times New Roman"/>
          <w:sz w:val="24"/>
          <w:szCs w:val="24"/>
        </w:rPr>
        <w:t>W przypadku 32 wniosków (100</w:t>
      </w:r>
      <w:r w:rsidRPr="00C50359">
        <w:rPr>
          <w:rFonts w:ascii="Times New Roman" w:hAnsi="Times New Roman"/>
          <w:sz w:val="24"/>
          <w:szCs w:val="24"/>
        </w:rPr>
        <w:t xml:space="preserve"> % wszystkich wniosków, które wpłynęły) informacja została udostępniona wnioskodawcy. </w:t>
      </w:r>
    </w:p>
    <w:p w:rsidR="00C80EAC" w:rsidRPr="009C689B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689B">
        <w:rPr>
          <w:rFonts w:ascii="Times New Roman" w:hAnsi="Times New Roman"/>
          <w:sz w:val="24"/>
          <w:szCs w:val="24"/>
        </w:rPr>
        <w:t>Natomiast zgodnie z danymi, przekazanymi przez kierowników gmi</w:t>
      </w:r>
      <w:r w:rsidR="009C689B" w:rsidRPr="009C689B">
        <w:rPr>
          <w:rFonts w:ascii="Times New Roman" w:hAnsi="Times New Roman"/>
          <w:sz w:val="24"/>
          <w:szCs w:val="24"/>
        </w:rPr>
        <w:t>nnych jednostek organizacyjnych wpłynęło 2 wnioski</w:t>
      </w:r>
      <w:r w:rsidRPr="009C689B">
        <w:rPr>
          <w:rFonts w:ascii="Times New Roman" w:hAnsi="Times New Roman"/>
          <w:sz w:val="24"/>
          <w:szCs w:val="24"/>
        </w:rPr>
        <w:t xml:space="preserve"> o udostępnienie informacji </w:t>
      </w:r>
      <w:r w:rsidR="009C689B" w:rsidRPr="009C689B">
        <w:rPr>
          <w:rFonts w:ascii="Times New Roman" w:hAnsi="Times New Roman"/>
          <w:sz w:val="24"/>
          <w:szCs w:val="24"/>
        </w:rPr>
        <w:t>publicznej.</w:t>
      </w:r>
      <w:r w:rsidRPr="009C689B">
        <w:rPr>
          <w:rFonts w:ascii="Times New Roman" w:hAnsi="Times New Roman"/>
          <w:sz w:val="24"/>
          <w:szCs w:val="24"/>
        </w:rPr>
        <w:t xml:space="preserve"> W przypadku</w:t>
      </w:r>
      <w:r w:rsidR="009C689B" w:rsidRPr="009C689B">
        <w:rPr>
          <w:rFonts w:ascii="Times New Roman" w:hAnsi="Times New Roman"/>
          <w:sz w:val="24"/>
          <w:szCs w:val="24"/>
        </w:rPr>
        <w:t xml:space="preserve"> </w:t>
      </w:r>
      <w:r w:rsidR="007945A9">
        <w:rPr>
          <w:rFonts w:ascii="Times New Roman" w:hAnsi="Times New Roman"/>
          <w:sz w:val="24"/>
          <w:szCs w:val="24"/>
        </w:rPr>
        <w:t xml:space="preserve">                    </w:t>
      </w:r>
      <w:r w:rsidR="009C689B" w:rsidRPr="009C689B">
        <w:rPr>
          <w:rFonts w:ascii="Times New Roman" w:hAnsi="Times New Roman"/>
          <w:sz w:val="24"/>
          <w:szCs w:val="24"/>
        </w:rPr>
        <w:t xml:space="preserve">2 </w:t>
      </w:r>
      <w:r w:rsidRPr="009C689B">
        <w:rPr>
          <w:rFonts w:ascii="Times New Roman" w:hAnsi="Times New Roman"/>
          <w:sz w:val="24"/>
          <w:szCs w:val="24"/>
        </w:rPr>
        <w:t>w</w:t>
      </w:r>
      <w:r w:rsidR="009C689B" w:rsidRPr="009C689B">
        <w:rPr>
          <w:rFonts w:ascii="Times New Roman" w:hAnsi="Times New Roman"/>
          <w:sz w:val="24"/>
          <w:szCs w:val="24"/>
        </w:rPr>
        <w:t>niosków (100</w:t>
      </w:r>
      <w:r w:rsidRPr="009C689B">
        <w:rPr>
          <w:rFonts w:ascii="Times New Roman" w:hAnsi="Times New Roman"/>
          <w:sz w:val="24"/>
          <w:szCs w:val="24"/>
        </w:rPr>
        <w:t xml:space="preserve"> % wszystkich wniosków, które wpłynęły) informacja została udostępniona wnioskodawcy. </w:t>
      </w:r>
    </w:p>
    <w:p w:rsidR="00E32B99" w:rsidRPr="003F4E0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E07">
        <w:rPr>
          <w:rFonts w:ascii="Times New Roman" w:hAnsi="Times New Roman"/>
          <w:sz w:val="24"/>
          <w:szCs w:val="24"/>
        </w:rPr>
        <w:t xml:space="preserve">1 stycznia 2018 r. funkcjonowało w gminie </w:t>
      </w:r>
      <w:r w:rsidR="00E32B99" w:rsidRPr="003F4E07">
        <w:rPr>
          <w:rFonts w:ascii="Times New Roman" w:hAnsi="Times New Roman"/>
          <w:sz w:val="24"/>
          <w:szCs w:val="24"/>
        </w:rPr>
        <w:t>Sto</w:t>
      </w:r>
      <w:r w:rsidR="00DA3ABD">
        <w:rPr>
          <w:rFonts w:ascii="Times New Roman" w:hAnsi="Times New Roman"/>
          <w:sz w:val="24"/>
          <w:szCs w:val="24"/>
        </w:rPr>
        <w:t xml:space="preserve">warzyszenie Rozwoju Wsi Mostów </w:t>
      </w:r>
      <w:r w:rsidR="00E32B99" w:rsidRPr="003F4E07">
        <w:rPr>
          <w:rFonts w:ascii="Times New Roman" w:hAnsi="Times New Roman"/>
          <w:sz w:val="24"/>
          <w:szCs w:val="24"/>
        </w:rPr>
        <w:t>oraz 4  koła</w:t>
      </w:r>
      <w:r w:rsidRPr="003F4E07">
        <w:rPr>
          <w:rFonts w:ascii="Times New Roman" w:hAnsi="Times New Roman"/>
          <w:sz w:val="24"/>
          <w:szCs w:val="24"/>
        </w:rPr>
        <w:t xml:space="preserve"> gospodyń wiejskich. </w:t>
      </w:r>
    </w:p>
    <w:p w:rsidR="00C80EAC" w:rsidRPr="00856FB8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6FB8">
        <w:rPr>
          <w:rFonts w:ascii="Times New Roman" w:hAnsi="Times New Roman"/>
          <w:sz w:val="24"/>
          <w:szCs w:val="24"/>
        </w:rPr>
        <w:t xml:space="preserve">W 2018 r. odbyło się </w:t>
      </w:r>
      <w:r w:rsidR="003D3D84" w:rsidRPr="00856FB8">
        <w:rPr>
          <w:rFonts w:ascii="Times New Roman" w:hAnsi="Times New Roman"/>
          <w:sz w:val="24"/>
          <w:szCs w:val="24"/>
        </w:rPr>
        <w:t>25</w:t>
      </w:r>
      <w:r w:rsidRPr="00856FB8">
        <w:rPr>
          <w:rFonts w:ascii="Times New Roman" w:hAnsi="Times New Roman"/>
          <w:sz w:val="24"/>
          <w:szCs w:val="24"/>
        </w:rPr>
        <w:t xml:space="preserve"> zebrań wiejskich dotyczących funduszu sołeckiego. </w:t>
      </w:r>
      <w:r w:rsidR="007945A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856FB8">
        <w:rPr>
          <w:rFonts w:ascii="Times New Roman" w:hAnsi="Times New Roman"/>
          <w:sz w:val="24"/>
          <w:szCs w:val="24"/>
        </w:rPr>
        <w:t>Na poszczególnych zebraniach wiejskich frekwencja kształtowała się następująco:</w:t>
      </w:r>
    </w:p>
    <w:p w:rsidR="00C80EAC" w:rsidRPr="00856FB8" w:rsidRDefault="003D3D84" w:rsidP="00891C57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Waśkowólka, które odbyło się 16.09.2018 r., frekwencja wynosiła 8 osób</w:t>
      </w:r>
      <w:r w:rsidR="00C80EAC" w:rsidRPr="00856FB8">
        <w:rPr>
          <w:rFonts w:cs="Times New Roman"/>
          <w:szCs w:val="24"/>
        </w:rPr>
        <w:t>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Harachwosty, które odbyło się 16.09.2018 r., frekwencja wynosiła 17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Nieznanki, które odbyło się 15.09.2018 r., frekwencja wynosiła 13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Krasna Kolonia, które odbyło się 16.09.2018 r., frekwencja wynosiła 4 osoby,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Żurawlówka, które odbyło się 16.09.2018 r., frekwencja wynosiła 9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Krzywośnity, które odbyło się 09.09.2018 r., frekwencja wynosiła 18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Dziadkowskie, które odbyło się 06.09.2018 r., frekwencja wynosiła 11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Bachorza, które odbyło się 16.09.2018 r., frekwencja wynosiła 9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Krasna, które odbyło się 20.09.2018 r., frekwencja wynosiła 13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lastRenderedPageBreak/>
        <w:t>na zebraniu w sołectwie Wygoda, które odbyło się 23.09.2018 r., frekwencja wynosiła 14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Huszlew, które odbyło się 23.09.2018 r., frekwencja wynosiła 13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Liwki Szlacheckie, które odbyło się 23.09.2018 r., frekwencja wynosiła 12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Sewerynów, które odbyło się 23.09.2018 r., frekwencja wynosiła 5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 xml:space="preserve">na zebraniu w sołectwie Zienie, które odbyło się 23.09.2018 r., frekwencja wynosiła </w:t>
      </w:r>
      <w:r w:rsidR="007945A9">
        <w:rPr>
          <w:rFonts w:cs="Times New Roman"/>
          <w:szCs w:val="24"/>
        </w:rPr>
        <w:t xml:space="preserve">               </w:t>
      </w:r>
      <w:r w:rsidRPr="00856FB8">
        <w:rPr>
          <w:rFonts w:cs="Times New Roman"/>
          <w:szCs w:val="24"/>
        </w:rPr>
        <w:t>9 osób,</w:t>
      </w:r>
    </w:p>
    <w:p w:rsidR="003D3D84" w:rsidRPr="00856FB8" w:rsidRDefault="003D3D84" w:rsidP="003D3D84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Kownaty, które odbyło się 23.0</w:t>
      </w:r>
      <w:r w:rsidR="00856FB8" w:rsidRPr="00856FB8">
        <w:rPr>
          <w:rFonts w:cs="Times New Roman"/>
          <w:szCs w:val="24"/>
        </w:rPr>
        <w:t>9.2018 r., frekwencja wynosiła 19</w:t>
      </w:r>
      <w:r w:rsidRPr="00856FB8">
        <w:rPr>
          <w:rFonts w:cs="Times New Roman"/>
          <w:szCs w:val="24"/>
        </w:rPr>
        <w:t xml:space="preserve">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Liwki Włościańskie, które odbyło się 16.09.2018 r., frekwencja wynosiła 15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 xml:space="preserve">na zebraniu w sołectwie Kopce, które odbyło się 23.09.2018 r., frekwencja wynosiła </w:t>
      </w:r>
      <w:r w:rsidR="007945A9">
        <w:rPr>
          <w:rFonts w:cs="Times New Roman"/>
          <w:szCs w:val="24"/>
        </w:rPr>
        <w:t xml:space="preserve">           </w:t>
      </w:r>
      <w:r w:rsidRPr="00856FB8">
        <w:rPr>
          <w:rFonts w:cs="Times New Roman"/>
          <w:szCs w:val="24"/>
        </w:rPr>
        <w:t>11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Siliwonki, które odbyło się 23.09.2018 r., frekwencja wynosiła 17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 xml:space="preserve">na zebraniu w sołectwie Ławy, które odbyło się 23.09.2018 r., frekwencja wynosiła </w:t>
      </w:r>
      <w:r w:rsidR="007945A9">
        <w:rPr>
          <w:rFonts w:cs="Times New Roman"/>
          <w:szCs w:val="24"/>
        </w:rPr>
        <w:t xml:space="preserve">          </w:t>
      </w:r>
      <w:r w:rsidRPr="00856FB8">
        <w:rPr>
          <w:rFonts w:cs="Times New Roman"/>
          <w:szCs w:val="24"/>
        </w:rPr>
        <w:t>11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Mostów, które odbyło się 27.09.2018 r., frekwencja wynosiła 17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Dziadkowskie, które odbyło się 28.09.2018 r., frekwencja wynosiła 17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Władysławów, które odbyło się 27.09.2018 r., frekwencja wynosiła 9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 xml:space="preserve">na zebraniu w sołectwie Felin, które odbyło się 27.09.2018 r., frekwencja wynosiła </w:t>
      </w:r>
      <w:r w:rsidR="007945A9">
        <w:rPr>
          <w:rFonts w:cs="Times New Roman"/>
          <w:szCs w:val="24"/>
        </w:rPr>
        <w:t xml:space="preserve">           </w:t>
      </w:r>
      <w:r w:rsidRPr="00856FB8">
        <w:rPr>
          <w:rFonts w:cs="Times New Roman"/>
          <w:szCs w:val="24"/>
        </w:rPr>
        <w:t>11 osób,</w:t>
      </w:r>
    </w:p>
    <w:p w:rsidR="00856FB8" w:rsidRPr="00856FB8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Juniewicze, które odbyło się 27.09.2018 r., frekwencja wynosiła 17 osób,</w:t>
      </w:r>
    </w:p>
    <w:p w:rsidR="006829DA" w:rsidRDefault="00856FB8" w:rsidP="00856FB8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856FB8">
        <w:rPr>
          <w:rFonts w:cs="Times New Roman"/>
          <w:szCs w:val="24"/>
        </w:rPr>
        <w:t>na zebraniu w sołectwie Makarówka, które odbyło się 27.09.2018 r., frekwencja wynosiła 12 osób</w:t>
      </w:r>
      <w:r>
        <w:rPr>
          <w:rFonts w:cs="Times New Roman"/>
          <w:szCs w:val="24"/>
        </w:rPr>
        <w:t>.</w:t>
      </w:r>
    </w:p>
    <w:p w:rsidR="006829DA" w:rsidRPr="006829DA" w:rsidRDefault="006829DA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lastRenderedPageBreak/>
        <w:t>Edukacja</w:t>
      </w:r>
    </w:p>
    <w:p w:rsidR="007945A9" w:rsidRPr="007945A9" w:rsidRDefault="007945A9" w:rsidP="007945A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 gminie Huszlew  w 2018 r. funkcjonował Zespół Szkolno-Wychowawczy –Szkoła Podstawowa  im . Jana Pawła II w Huszlewie z klasami Gimnazjum im .Kardynała Stefana Wyszyńskiego w Huszlewie. Ponadto, w gminie w 2018 r. funkcjonowała Niepubliczna Szkoła Podstawowa w Mostowie  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 przeliczeniu na 1 uczennicę/ucznia, wydatki na poszczególne szkoły z budżetu gminy kształtowały się następująco:</w:t>
      </w:r>
    </w:p>
    <w:p w:rsidR="007945A9" w:rsidRPr="007945A9" w:rsidRDefault="007945A9" w:rsidP="007945A9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7945A9">
        <w:rPr>
          <w:rFonts w:cs="Times New Roman"/>
          <w:szCs w:val="24"/>
        </w:rPr>
        <w:t>Szkoła– 10 788,96 zł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Wydatki gminy na oświatę wynosiły 3 858 870,09  zł, z czego </w:t>
      </w:r>
      <w:r w:rsidRPr="007945A9">
        <w:rPr>
          <w:rFonts w:ascii="Times New Roman" w:hAnsi="Times New Roman"/>
          <w:i/>
          <w:sz w:val="24"/>
          <w:szCs w:val="24"/>
        </w:rPr>
        <w:t>2 333 956, 00 zł (60,48 %)</w:t>
      </w:r>
      <w:r w:rsidRPr="007945A9">
        <w:rPr>
          <w:rFonts w:ascii="Times New Roman" w:hAnsi="Times New Roman"/>
          <w:sz w:val="24"/>
          <w:szCs w:val="24"/>
        </w:rPr>
        <w:t xml:space="preserve"> pokryte zostało z subwencji oświatowej, przekazanej z budżetu państwa.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 Dla Niepublicznej Szkoły Podstawowej przekazano  454 817,92 zł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We wrześniu 2018 r. naukę w Zespole Szklono –Wychowawczym w Huszlewie  rozpoczęło, odpowiednio 218 uczennic i uczniów , w szkole podstawowej–185 uczennic i uczniów) w klasie  Gimnazjalnej – 33 uczennic i uczniów 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 Niepublicznej Szkole  Podstawowej w Mostowie  rozpoczęło  54 uczennic i uczniów  .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 W szkołach odbywała się nauka języka obcego – języka rosyjskiego , a dodatkowego języka obcego – angielskiego –.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Do jednej klasy (oddziału) uczęszczało w 2018 r. średnio  20 osób. Najwięcej w szkole Podstawowej w kl. VII – 29 uczniów w klasie, najmniej w szkole Podstawowej w kl. II  –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945A9">
        <w:rPr>
          <w:rFonts w:ascii="Times New Roman" w:hAnsi="Times New Roman"/>
          <w:sz w:val="24"/>
          <w:szCs w:val="24"/>
        </w:rPr>
        <w:t xml:space="preserve">14 uczniów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 Niepublicznej Szkole Podstawowej w Mostowie  do jednej  klasy uczęszczał w 2018 roku średnio 7 uczniów . 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 poszczególnych szkołach publicznych zatrudniono 35 nauczycielek i nauczycieli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945A9">
        <w:rPr>
          <w:rFonts w:ascii="Times New Roman" w:hAnsi="Times New Roman"/>
          <w:sz w:val="24"/>
          <w:szCs w:val="24"/>
        </w:rPr>
        <w:t xml:space="preserve">(w przeliczeniu na pełne etaty), w tym 1 nauczycielek/nauczycieli stażystów,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945A9">
        <w:rPr>
          <w:rFonts w:ascii="Times New Roman" w:hAnsi="Times New Roman"/>
          <w:sz w:val="24"/>
          <w:szCs w:val="24"/>
        </w:rPr>
        <w:t xml:space="preserve">9 nauczycielek/nauczycieli kontraktowych, 8 nauczycieli mianowanych, 17 nauczycieli dyplomowanych .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Wójt w 2018 r. przyznał stypendia naukowe dla 32  uczennic i uczniów - 1 600,00zł 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lastRenderedPageBreak/>
        <w:t>Wynosiły one 50  zł. na  1 ucznia /uczennice 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  W  2018 roku  przyznano 66 stypendiów   i  3 zasiłki szkolne   na kwotę 35 643,00 zł  w tym otrzymano dotacje  32078,00 zł  , środki własne 3565,00 zł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W Gminie  do  szkoły publicznej  dowożonych było  155 uczennic i uczniów, co stanowi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945A9">
        <w:rPr>
          <w:rFonts w:ascii="Times New Roman" w:hAnsi="Times New Roman"/>
          <w:sz w:val="24"/>
          <w:szCs w:val="24"/>
        </w:rPr>
        <w:t xml:space="preserve">71 % wszystkich uczennic i uczniów, dojeżdżało do szkoły za sprawą zorganizowanych przez gminę własnymi środkami transportu  i   środkami  transportu publicznego.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Z kolei 29 % uczennic i uczniów </w:t>
      </w:r>
      <w:r>
        <w:rPr>
          <w:rFonts w:ascii="Times New Roman" w:hAnsi="Times New Roman"/>
          <w:sz w:val="24"/>
          <w:szCs w:val="24"/>
        </w:rPr>
        <w:t>dochodziło</w:t>
      </w:r>
      <w:r w:rsidRPr="007945A9">
        <w:rPr>
          <w:rFonts w:ascii="Times New Roman" w:hAnsi="Times New Roman"/>
          <w:sz w:val="24"/>
          <w:szCs w:val="24"/>
        </w:rPr>
        <w:t xml:space="preserve">. 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5A9">
        <w:rPr>
          <w:rFonts w:ascii="Times New Roman" w:hAnsi="Times New Roman"/>
          <w:b/>
          <w:sz w:val="24"/>
          <w:szCs w:val="24"/>
        </w:rPr>
        <w:t>Przedszkola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 2018 r. funkcjonowało 1 Przedszkole Samorządowe w Zespole Szkolno-Wychowawczym w Huszlewie. Do przedszkoli uczęszczało 45 dzieci ,  z następujących roczników:</w:t>
      </w:r>
    </w:p>
    <w:p w:rsidR="007945A9" w:rsidRPr="007945A9" w:rsidRDefault="007945A9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7945A9">
        <w:rPr>
          <w:rFonts w:cs="Times New Roman"/>
          <w:szCs w:val="24"/>
        </w:rPr>
        <w:t xml:space="preserve">rocznik 2013 – 13 dzieci, </w:t>
      </w:r>
    </w:p>
    <w:p w:rsidR="007945A9" w:rsidRPr="007945A9" w:rsidRDefault="007945A9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7945A9">
        <w:rPr>
          <w:rFonts w:cs="Times New Roman"/>
          <w:szCs w:val="24"/>
        </w:rPr>
        <w:t xml:space="preserve">rocznik 2014 – 20 dzieci, </w:t>
      </w:r>
    </w:p>
    <w:p w:rsidR="007945A9" w:rsidRPr="007945A9" w:rsidRDefault="007945A9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7945A9">
        <w:rPr>
          <w:rFonts w:cs="Times New Roman"/>
          <w:szCs w:val="24"/>
        </w:rPr>
        <w:t>rocznik 2015 – 11 dzieci</w:t>
      </w:r>
    </w:p>
    <w:p w:rsidR="007945A9" w:rsidRPr="007945A9" w:rsidRDefault="007945A9" w:rsidP="007945A9">
      <w:pPr>
        <w:pStyle w:val="Akapitzlist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7945A9">
        <w:rPr>
          <w:rFonts w:cs="Times New Roman"/>
          <w:szCs w:val="24"/>
        </w:rPr>
        <w:t>rocznik 2016 – 1 dziecko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Ponadto, funkcjonowało Niepubliczne  Przedszkole Słoneczko w Mostowie, do których uczęszczało 10 dzieci.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>W 2018 rok</w:t>
      </w:r>
      <w:r>
        <w:rPr>
          <w:rFonts w:ascii="Times New Roman" w:hAnsi="Times New Roman"/>
          <w:sz w:val="24"/>
          <w:szCs w:val="24"/>
        </w:rPr>
        <w:t xml:space="preserve">u na prowadzenie Samorządowego </w:t>
      </w:r>
      <w:r w:rsidRPr="007945A9">
        <w:rPr>
          <w:rFonts w:ascii="Times New Roman" w:hAnsi="Times New Roman"/>
          <w:sz w:val="24"/>
          <w:szCs w:val="24"/>
        </w:rPr>
        <w:t xml:space="preserve">Przedszkola </w:t>
      </w:r>
      <w:r>
        <w:rPr>
          <w:rFonts w:ascii="Times New Roman" w:hAnsi="Times New Roman"/>
          <w:sz w:val="24"/>
          <w:szCs w:val="24"/>
        </w:rPr>
        <w:t>w Zespole                                              S</w:t>
      </w:r>
      <w:r w:rsidRPr="007945A9">
        <w:rPr>
          <w:rFonts w:ascii="Times New Roman" w:hAnsi="Times New Roman"/>
          <w:sz w:val="24"/>
          <w:szCs w:val="24"/>
        </w:rPr>
        <w:t>zkolno-Wychowawczym w Huszlewie Gmina wydała  426 694,28  zł.</w:t>
      </w: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5A9">
        <w:rPr>
          <w:rFonts w:ascii="Times New Roman" w:hAnsi="Times New Roman"/>
          <w:sz w:val="24"/>
          <w:szCs w:val="24"/>
        </w:rPr>
        <w:t xml:space="preserve">Gmina Huszlew  w  2018 roku  przekazała dotację w kwocie  75 894,90 zł  dla Niepublicznego Przedszkola „Słoneczko ” w Mostowie   prowadzonego przez  Stowarzyszenie Rozwoju Wsi Mostów .    </w:t>
      </w: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Biblioteki</w:t>
      </w:r>
    </w:p>
    <w:p w:rsidR="00E6001D" w:rsidRPr="00E6001D" w:rsidRDefault="0081473E" w:rsidP="008147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73E">
        <w:rPr>
          <w:rFonts w:ascii="Times New Roman" w:hAnsi="Times New Roman"/>
          <w:sz w:val="24"/>
          <w:szCs w:val="24"/>
        </w:rPr>
        <w:t>W gminie w 2018 r. funkcjonowała 1</w:t>
      </w:r>
      <w:r>
        <w:rPr>
          <w:rFonts w:ascii="Times New Roman" w:hAnsi="Times New Roman"/>
          <w:sz w:val="24"/>
          <w:szCs w:val="24"/>
        </w:rPr>
        <w:t xml:space="preserve"> B</w:t>
      </w:r>
      <w:r w:rsidRPr="0081473E">
        <w:rPr>
          <w:rFonts w:ascii="Times New Roman" w:hAnsi="Times New Roman"/>
          <w:sz w:val="24"/>
          <w:szCs w:val="24"/>
        </w:rPr>
        <w:t xml:space="preserve">iblioteka dostosowana do potrzeb 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1473E">
        <w:rPr>
          <w:rFonts w:ascii="Times New Roman" w:hAnsi="Times New Roman"/>
          <w:sz w:val="24"/>
          <w:szCs w:val="24"/>
        </w:rPr>
        <w:t>z niepełnosprawnościami.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73E">
        <w:rPr>
          <w:rFonts w:ascii="Times New Roman" w:hAnsi="Times New Roman"/>
          <w:sz w:val="24"/>
          <w:szCs w:val="24"/>
        </w:rPr>
        <w:t xml:space="preserve">Księgozbiór na dzień 1 stycznia 2018 r. wynosił 8333 woluminów, zaś na koniec rok 8631 woluminów. W przeliczeniu na 1 mieszkańca, łączna liczba woluminów wynosiła 2,8 na dzień 1 stycznia 2018 r. oraz 3 na dzień 31 stycznia 2018 r. Na początku roku zarejestrowano 208 czytelniczek i czytelników, zaś na koniec roku liczby te wynosiły 351.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1473E">
        <w:rPr>
          <w:rFonts w:ascii="Times New Roman" w:hAnsi="Times New Roman"/>
          <w:sz w:val="24"/>
          <w:szCs w:val="24"/>
        </w:rPr>
        <w:lastRenderedPageBreak/>
        <w:t xml:space="preserve">W ciągu roku z usług Biblioteki skorzystało 351 czytelniczek i czytelników, którzy skorzystali łącznie z 4649 woluminów. </w:t>
      </w:r>
      <w:r w:rsidRPr="00E6001D">
        <w:rPr>
          <w:rFonts w:ascii="Times New Roman" w:hAnsi="Times New Roman"/>
          <w:sz w:val="24"/>
          <w:szCs w:val="24"/>
        </w:rPr>
        <w:t xml:space="preserve">W poprzednim roku wzbogacono zbiory biblioteki </w:t>
      </w:r>
      <w:r w:rsidR="00E6001D" w:rsidRPr="00E6001D">
        <w:rPr>
          <w:rFonts w:ascii="Times New Roman" w:hAnsi="Times New Roman"/>
          <w:sz w:val="24"/>
          <w:szCs w:val="24"/>
        </w:rPr>
        <w:t>o 298 pozycji:</w:t>
      </w:r>
    </w:p>
    <w:p w:rsidR="00E6001D" w:rsidRPr="00E6001D" w:rsidRDefault="00E6001D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E6001D">
        <w:rPr>
          <w:szCs w:val="24"/>
        </w:rPr>
        <w:t>222 pozycje literatura piękna dla dorosłych</w:t>
      </w:r>
    </w:p>
    <w:p w:rsidR="00E6001D" w:rsidRPr="00E6001D" w:rsidRDefault="00E6001D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E6001D">
        <w:rPr>
          <w:szCs w:val="24"/>
        </w:rPr>
        <w:t>43 pozycje literatura dla dzieci</w:t>
      </w:r>
    </w:p>
    <w:p w:rsidR="00E6001D" w:rsidRPr="00E6001D" w:rsidRDefault="00E6001D" w:rsidP="00E6001D">
      <w:pPr>
        <w:pStyle w:val="Akapitzlist"/>
        <w:numPr>
          <w:ilvl w:val="0"/>
          <w:numId w:val="37"/>
        </w:numPr>
        <w:spacing w:line="360" w:lineRule="auto"/>
        <w:rPr>
          <w:szCs w:val="24"/>
        </w:rPr>
      </w:pPr>
      <w:r w:rsidRPr="00E6001D">
        <w:rPr>
          <w:szCs w:val="24"/>
        </w:rPr>
        <w:t xml:space="preserve">33 </w:t>
      </w:r>
      <w:r>
        <w:rPr>
          <w:szCs w:val="24"/>
        </w:rPr>
        <w:t xml:space="preserve">pozycje </w:t>
      </w:r>
      <w:r w:rsidRPr="00E6001D">
        <w:rPr>
          <w:szCs w:val="24"/>
        </w:rPr>
        <w:t>literatura popularno-naukowa</w:t>
      </w:r>
    </w:p>
    <w:p w:rsidR="003817B6" w:rsidRDefault="0081473E" w:rsidP="0081473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1473E">
        <w:rPr>
          <w:rFonts w:ascii="Times New Roman" w:hAnsi="Times New Roman"/>
          <w:sz w:val="24"/>
          <w:szCs w:val="24"/>
        </w:rPr>
        <w:t>Biblioteka zatrudniała 3 pracownice w tym pracownika zajmującego się księgowością. W ciągu roku struktura zatrudnienia nie zmieniła się. W Bibliotece G</w:t>
      </w:r>
      <w:r w:rsidR="00E6001D">
        <w:rPr>
          <w:rFonts w:ascii="Times New Roman" w:hAnsi="Times New Roman"/>
          <w:sz w:val="24"/>
          <w:szCs w:val="24"/>
        </w:rPr>
        <w:t xml:space="preserve">minnej użytkowano 8 komputerów </w:t>
      </w:r>
      <w:r w:rsidRPr="0081473E">
        <w:rPr>
          <w:rFonts w:ascii="Times New Roman" w:hAnsi="Times New Roman"/>
          <w:sz w:val="24"/>
          <w:szCs w:val="24"/>
        </w:rPr>
        <w:t xml:space="preserve">z dostępem do szerokopasmowego Internetu. W 2018 r. Biblioteka Gminna zorganizowała </w:t>
      </w:r>
      <w:r w:rsidR="007945A9">
        <w:rPr>
          <w:rFonts w:ascii="Times New Roman" w:hAnsi="Times New Roman"/>
          <w:sz w:val="24"/>
          <w:szCs w:val="24"/>
        </w:rPr>
        <w:t xml:space="preserve">                </w:t>
      </w:r>
      <w:r w:rsidR="00C45A99">
        <w:rPr>
          <w:rFonts w:ascii="Times New Roman" w:hAnsi="Times New Roman"/>
          <w:sz w:val="24"/>
          <w:szCs w:val="24"/>
        </w:rPr>
        <w:t>5</w:t>
      </w:r>
      <w:r w:rsidR="00E6001D">
        <w:rPr>
          <w:rFonts w:ascii="Times New Roman" w:hAnsi="Times New Roman"/>
          <w:sz w:val="24"/>
          <w:szCs w:val="24"/>
        </w:rPr>
        <w:t xml:space="preserve"> wydarzeń, mających</w:t>
      </w:r>
      <w:r w:rsidRPr="0081473E">
        <w:rPr>
          <w:rFonts w:ascii="Times New Roman" w:hAnsi="Times New Roman"/>
          <w:sz w:val="24"/>
          <w:szCs w:val="24"/>
        </w:rPr>
        <w:t xml:space="preserve"> na celu promocję czytelnictwa. W wydarzeniach tych wzięło udział 420 </w:t>
      </w:r>
      <w:r w:rsidRPr="000F6FCA">
        <w:rPr>
          <w:rFonts w:ascii="Times New Roman" w:hAnsi="Times New Roman"/>
          <w:sz w:val="24"/>
          <w:szCs w:val="24"/>
        </w:rPr>
        <w:t>mieszkańców. W 2018 roku na prowadzenie bibliotek i upowszechnianie c</w:t>
      </w:r>
      <w:r w:rsidR="000F6FCA" w:rsidRPr="000F6FCA">
        <w:rPr>
          <w:rFonts w:ascii="Times New Roman" w:hAnsi="Times New Roman"/>
          <w:sz w:val="24"/>
          <w:szCs w:val="24"/>
        </w:rPr>
        <w:t>zytelnictwa gmina wydała 112 000,00</w:t>
      </w:r>
      <w:r w:rsidRPr="000F6FCA">
        <w:rPr>
          <w:rFonts w:ascii="Times New Roman" w:hAnsi="Times New Roman"/>
          <w:sz w:val="24"/>
          <w:szCs w:val="24"/>
        </w:rPr>
        <w:t xml:space="preserve"> zł</w:t>
      </w:r>
      <w:r w:rsidRPr="0081473E">
        <w:rPr>
          <w:rFonts w:ascii="Times New Roman" w:hAnsi="Times New Roman"/>
          <w:color w:val="FF0000"/>
          <w:sz w:val="24"/>
          <w:szCs w:val="24"/>
        </w:rPr>
        <w:t>.</w:t>
      </w:r>
    </w:p>
    <w:p w:rsidR="007945A9" w:rsidRPr="00C45A99" w:rsidRDefault="007945A9" w:rsidP="008147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0EAC" w:rsidRPr="006829DA" w:rsidRDefault="003F4E07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</w:t>
      </w:r>
      <w:r w:rsidR="00C80EAC" w:rsidRPr="006829DA">
        <w:rPr>
          <w:rFonts w:ascii="Times New Roman" w:hAnsi="Times New Roman"/>
          <w:b/>
          <w:sz w:val="24"/>
          <w:szCs w:val="24"/>
        </w:rPr>
        <w:t>wietlice</w:t>
      </w:r>
      <w:r>
        <w:rPr>
          <w:rFonts w:ascii="Times New Roman" w:hAnsi="Times New Roman"/>
          <w:b/>
          <w:sz w:val="24"/>
          <w:szCs w:val="24"/>
        </w:rPr>
        <w:t xml:space="preserve"> wiejskie</w:t>
      </w:r>
    </w:p>
    <w:p w:rsidR="00C80EAC" w:rsidRPr="003F4E0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E07">
        <w:rPr>
          <w:rFonts w:ascii="Times New Roman" w:hAnsi="Times New Roman"/>
          <w:sz w:val="24"/>
          <w:szCs w:val="24"/>
        </w:rPr>
        <w:t>W</w:t>
      </w:r>
      <w:r w:rsidR="000F6FCA" w:rsidRPr="003F4E07">
        <w:rPr>
          <w:rFonts w:ascii="Times New Roman" w:hAnsi="Times New Roman"/>
          <w:sz w:val="24"/>
          <w:szCs w:val="24"/>
        </w:rPr>
        <w:t xml:space="preserve"> gminie w 2018 r. funkcjonowało 7 świetlic wiejskich</w:t>
      </w:r>
      <w:r w:rsidR="005464EE" w:rsidRPr="003F4E07">
        <w:rPr>
          <w:rFonts w:ascii="Times New Roman" w:hAnsi="Times New Roman"/>
          <w:sz w:val="24"/>
          <w:szCs w:val="24"/>
        </w:rPr>
        <w:t xml:space="preserve"> w tym 3</w:t>
      </w:r>
      <w:r w:rsidR="000F6FCA" w:rsidRPr="003F4E07">
        <w:rPr>
          <w:rFonts w:ascii="Times New Roman" w:hAnsi="Times New Roman"/>
          <w:sz w:val="24"/>
          <w:szCs w:val="24"/>
        </w:rPr>
        <w:t xml:space="preserve"> b</w:t>
      </w:r>
      <w:r w:rsidRPr="003F4E07">
        <w:rPr>
          <w:rFonts w:ascii="Times New Roman" w:hAnsi="Times New Roman"/>
          <w:sz w:val="24"/>
          <w:szCs w:val="24"/>
        </w:rPr>
        <w:t>udynki</w:t>
      </w:r>
      <w:r w:rsidR="000F6FCA" w:rsidRPr="003F4E07">
        <w:rPr>
          <w:rFonts w:ascii="Times New Roman" w:hAnsi="Times New Roman"/>
          <w:sz w:val="24"/>
          <w:szCs w:val="24"/>
        </w:rPr>
        <w:t xml:space="preserve"> świetlic wiejskich </w:t>
      </w:r>
      <w:r w:rsidRPr="003F4E07">
        <w:rPr>
          <w:rFonts w:ascii="Times New Roman" w:hAnsi="Times New Roman"/>
          <w:sz w:val="24"/>
          <w:szCs w:val="24"/>
        </w:rPr>
        <w:t>dostosowane są do potrzeb osób z niepełnosprawnościami.</w:t>
      </w:r>
    </w:p>
    <w:p w:rsidR="005464EE" w:rsidRPr="003F4E0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E07">
        <w:rPr>
          <w:rFonts w:ascii="Times New Roman" w:hAnsi="Times New Roman"/>
          <w:sz w:val="24"/>
          <w:szCs w:val="24"/>
        </w:rPr>
        <w:t>W 2018 r. zorga</w:t>
      </w:r>
      <w:r w:rsidR="005464EE" w:rsidRPr="003F4E07">
        <w:rPr>
          <w:rFonts w:ascii="Times New Roman" w:hAnsi="Times New Roman"/>
          <w:sz w:val="24"/>
          <w:szCs w:val="24"/>
        </w:rPr>
        <w:t>nizowano następujące wydarzenia:</w:t>
      </w:r>
    </w:p>
    <w:p w:rsidR="005464EE" w:rsidRPr="003F4E07" w:rsidRDefault="005464EE" w:rsidP="005464EE">
      <w:pPr>
        <w:pStyle w:val="Akapitzlist"/>
        <w:numPr>
          <w:ilvl w:val="0"/>
          <w:numId w:val="41"/>
        </w:numPr>
        <w:spacing w:line="360" w:lineRule="auto"/>
        <w:rPr>
          <w:szCs w:val="24"/>
        </w:rPr>
      </w:pPr>
      <w:r w:rsidRPr="003F4E07">
        <w:rPr>
          <w:szCs w:val="24"/>
        </w:rPr>
        <w:t>Wieczór Kolęd w Makarówce,</w:t>
      </w:r>
    </w:p>
    <w:p w:rsidR="005464EE" w:rsidRPr="003F4E07" w:rsidRDefault="000F6FCA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 xml:space="preserve">„Konkurs na najpiękniejszą palmę Wielkanocną” w Makarówce, </w:t>
      </w:r>
    </w:p>
    <w:p w:rsidR="005464EE" w:rsidRPr="003F4E07" w:rsidRDefault="005464EE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>Warsztaty aktywizujące pisanka techniką sznurkową w Huszlewie,</w:t>
      </w:r>
    </w:p>
    <w:p w:rsidR="005464EE" w:rsidRPr="003F4E07" w:rsidRDefault="005464EE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 xml:space="preserve">Warsztaty </w:t>
      </w:r>
      <w:proofErr w:type="spellStart"/>
      <w:r w:rsidRPr="003F4E07">
        <w:rPr>
          <w:szCs w:val="24"/>
        </w:rPr>
        <w:t>Quillingowe</w:t>
      </w:r>
      <w:proofErr w:type="spellEnd"/>
      <w:r w:rsidRPr="003F4E07">
        <w:rPr>
          <w:szCs w:val="24"/>
        </w:rPr>
        <w:t xml:space="preserve"> w Huszlewie, </w:t>
      </w:r>
    </w:p>
    <w:p w:rsidR="003F4E07" w:rsidRPr="003F4E07" w:rsidRDefault="003F4E0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>Olimpiada Wiedzy o Gospodarstwie Domowym, Ekologii i Przedsiębiorczości                          w Makarówce</w:t>
      </w:r>
    </w:p>
    <w:p w:rsidR="000F6FCA" w:rsidRPr="003F4E07" w:rsidRDefault="003F4E0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 xml:space="preserve">100 rocznica odzyskania </w:t>
      </w:r>
      <w:r w:rsidR="000F6FCA" w:rsidRPr="003F4E07">
        <w:rPr>
          <w:szCs w:val="24"/>
        </w:rPr>
        <w:t>Niepodległości</w:t>
      </w:r>
      <w:r w:rsidRPr="003F4E07">
        <w:rPr>
          <w:szCs w:val="24"/>
        </w:rPr>
        <w:t xml:space="preserve"> 11 listopad</w:t>
      </w:r>
      <w:r w:rsidR="000F6FCA" w:rsidRPr="003F4E07">
        <w:rPr>
          <w:szCs w:val="24"/>
        </w:rPr>
        <w:t xml:space="preserve"> w Makarówce,</w:t>
      </w:r>
    </w:p>
    <w:p w:rsidR="003F4E07" w:rsidRPr="003F4E07" w:rsidRDefault="003F4E0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>100 rocznica odzyskania Niepodległości 11 listopad w Mostowie,</w:t>
      </w:r>
    </w:p>
    <w:p w:rsidR="003F4E07" w:rsidRPr="003F4E07" w:rsidRDefault="003F4E07" w:rsidP="005464EE">
      <w:pPr>
        <w:pStyle w:val="Akapitzlist"/>
        <w:numPr>
          <w:ilvl w:val="0"/>
          <w:numId w:val="40"/>
        </w:numPr>
        <w:spacing w:line="360" w:lineRule="auto"/>
        <w:rPr>
          <w:szCs w:val="24"/>
        </w:rPr>
      </w:pPr>
      <w:r w:rsidRPr="003F4E07">
        <w:rPr>
          <w:szCs w:val="24"/>
        </w:rPr>
        <w:t>Warsztaty aktywizujące choinki metodą wstążkową w Mostowie.</w:t>
      </w:r>
    </w:p>
    <w:p w:rsidR="005423C7" w:rsidRPr="003F4E07" w:rsidRDefault="00C80EAC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E07">
        <w:rPr>
          <w:rFonts w:ascii="Times New Roman" w:hAnsi="Times New Roman"/>
          <w:sz w:val="24"/>
          <w:szCs w:val="24"/>
        </w:rPr>
        <w:t xml:space="preserve">Wydarzenia te wiązały się z poniesieniem kosztów w wysokości </w:t>
      </w:r>
      <w:r w:rsidR="000F6FCA" w:rsidRPr="003F4E07">
        <w:rPr>
          <w:rFonts w:ascii="Times New Roman" w:hAnsi="Times New Roman"/>
          <w:sz w:val="24"/>
          <w:szCs w:val="24"/>
        </w:rPr>
        <w:t>1 200,00 zł.</w:t>
      </w:r>
    </w:p>
    <w:p w:rsidR="000F6FCA" w:rsidRDefault="000F6FCA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45A9" w:rsidRPr="000F6FCA" w:rsidRDefault="007945A9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lastRenderedPageBreak/>
        <w:t>Przedsiębiorcy</w:t>
      </w:r>
    </w:p>
    <w:p w:rsidR="00CB178D" w:rsidRPr="006829DA" w:rsidRDefault="00CB178D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9DA">
        <w:rPr>
          <w:rFonts w:ascii="Times New Roman" w:hAnsi="Times New Roman"/>
          <w:sz w:val="24"/>
          <w:szCs w:val="24"/>
        </w:rPr>
        <w:t>W 2018 r. zarejestrow</w:t>
      </w:r>
      <w:r w:rsidR="0090426E">
        <w:rPr>
          <w:rFonts w:ascii="Times New Roman" w:hAnsi="Times New Roman"/>
          <w:sz w:val="24"/>
          <w:szCs w:val="24"/>
        </w:rPr>
        <w:t>ano w gminie, w rejestrze REGON</w:t>
      </w:r>
      <w:r w:rsidRPr="006829DA">
        <w:rPr>
          <w:rFonts w:ascii="Times New Roman" w:hAnsi="Times New Roman"/>
          <w:sz w:val="24"/>
          <w:szCs w:val="24"/>
        </w:rPr>
        <w:t xml:space="preserve"> 7 nowych przedsiębiorców. Najczęściej przedmiotem działaln</w:t>
      </w:r>
      <w:r w:rsidR="0090426E">
        <w:rPr>
          <w:rFonts w:ascii="Times New Roman" w:hAnsi="Times New Roman"/>
          <w:sz w:val="24"/>
          <w:szCs w:val="24"/>
        </w:rPr>
        <w:t>ości tychże przedsiębiorstw były</w:t>
      </w:r>
      <w:r w:rsidRPr="006829DA">
        <w:rPr>
          <w:rFonts w:ascii="Times New Roman" w:hAnsi="Times New Roman"/>
          <w:sz w:val="24"/>
          <w:szCs w:val="24"/>
        </w:rPr>
        <w:t xml:space="preserve"> usługi budowlane </w:t>
      </w:r>
      <w:r w:rsidR="006829DA">
        <w:rPr>
          <w:rFonts w:ascii="Times New Roman" w:hAnsi="Times New Roman"/>
          <w:sz w:val="24"/>
          <w:szCs w:val="24"/>
        </w:rPr>
        <w:t xml:space="preserve">                              </w:t>
      </w:r>
      <w:r w:rsidR="0090426E">
        <w:rPr>
          <w:rFonts w:ascii="Times New Roman" w:hAnsi="Times New Roman"/>
          <w:sz w:val="24"/>
          <w:szCs w:val="24"/>
        </w:rPr>
        <w:t>i transportowe:</w:t>
      </w:r>
    </w:p>
    <w:p w:rsidR="00CB178D" w:rsidRPr="006829DA" w:rsidRDefault="00CB178D" w:rsidP="006829DA">
      <w:pPr>
        <w:pStyle w:val="Akapitzlist"/>
        <w:numPr>
          <w:ilvl w:val="0"/>
          <w:numId w:val="28"/>
        </w:numPr>
        <w:spacing w:line="360" w:lineRule="auto"/>
        <w:rPr>
          <w:rFonts w:cs="Times New Roman"/>
          <w:szCs w:val="24"/>
        </w:rPr>
      </w:pPr>
      <w:r w:rsidRPr="006829DA">
        <w:rPr>
          <w:rFonts w:cs="Times New Roman"/>
          <w:szCs w:val="24"/>
        </w:rPr>
        <w:t>7 osób fizycznych prowadzących działalność gospodarczą,</w:t>
      </w:r>
    </w:p>
    <w:p w:rsidR="00CB178D" w:rsidRDefault="00CB178D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9DA">
        <w:rPr>
          <w:rFonts w:ascii="Times New Roman" w:hAnsi="Times New Roman"/>
          <w:sz w:val="24"/>
          <w:szCs w:val="24"/>
        </w:rPr>
        <w:t>W 2018 r. wyrejestrowano 8 przedsiębiorców, w tym 8 osób fizycznych prowa</w:t>
      </w:r>
      <w:r w:rsidR="0090426E">
        <w:rPr>
          <w:rFonts w:ascii="Times New Roman" w:hAnsi="Times New Roman"/>
          <w:sz w:val="24"/>
          <w:szCs w:val="24"/>
        </w:rPr>
        <w:t xml:space="preserve">dzących działalność gospodarczą. </w:t>
      </w:r>
      <w:r w:rsidRPr="006829DA">
        <w:rPr>
          <w:rFonts w:ascii="Times New Roman" w:hAnsi="Times New Roman"/>
          <w:sz w:val="24"/>
          <w:szCs w:val="24"/>
        </w:rPr>
        <w:t>Najczęściej przedmiotem działalności</w:t>
      </w:r>
      <w:r w:rsidR="0090426E">
        <w:rPr>
          <w:rFonts w:ascii="Times New Roman" w:hAnsi="Times New Roman"/>
          <w:sz w:val="24"/>
          <w:szCs w:val="24"/>
        </w:rPr>
        <w:t xml:space="preserve"> wyrejestrowanych podmiotów były</w:t>
      </w:r>
      <w:r w:rsidRPr="006829DA">
        <w:rPr>
          <w:rFonts w:ascii="Times New Roman" w:hAnsi="Times New Roman"/>
          <w:sz w:val="24"/>
          <w:szCs w:val="24"/>
        </w:rPr>
        <w:t xml:space="preserve"> usługi dla ludn</w:t>
      </w:r>
      <w:r w:rsidR="0090426E">
        <w:rPr>
          <w:rFonts w:ascii="Times New Roman" w:hAnsi="Times New Roman"/>
          <w:sz w:val="24"/>
          <w:szCs w:val="24"/>
        </w:rPr>
        <w:t xml:space="preserve">ości w zakresie napraw sprzętu oraz usługi </w:t>
      </w:r>
      <w:r w:rsidRPr="006829DA">
        <w:rPr>
          <w:rFonts w:ascii="Times New Roman" w:hAnsi="Times New Roman"/>
          <w:sz w:val="24"/>
          <w:szCs w:val="24"/>
        </w:rPr>
        <w:t>budowlane</w:t>
      </w:r>
      <w:r w:rsidR="0090426E">
        <w:rPr>
          <w:rFonts w:ascii="Times New Roman" w:hAnsi="Times New Roman"/>
          <w:sz w:val="24"/>
          <w:szCs w:val="24"/>
        </w:rPr>
        <w:t>.</w:t>
      </w:r>
      <w:r w:rsidRPr="006829DA">
        <w:rPr>
          <w:rFonts w:ascii="Times New Roman" w:hAnsi="Times New Roman"/>
          <w:sz w:val="24"/>
          <w:szCs w:val="24"/>
        </w:rPr>
        <w:t xml:space="preserve"> </w:t>
      </w:r>
    </w:p>
    <w:p w:rsidR="000C1331" w:rsidRDefault="000C1331" w:rsidP="00CB17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5A9" w:rsidRPr="007945A9" w:rsidRDefault="007945A9" w:rsidP="007945A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5A9">
        <w:rPr>
          <w:rFonts w:ascii="Times New Roman" w:hAnsi="Times New Roman"/>
          <w:b/>
          <w:sz w:val="24"/>
          <w:szCs w:val="24"/>
        </w:rPr>
        <w:t>Ochrona środowiska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W 2018 r. nie odnotowano dni, w których przekroczony został 24-godzinny poziom dopuszczalny dla pyłu PM10.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Na koniec 2017 r. udział ścieków oczyszczonych w ściekach wymagających oczyszczenia wynosił 16 315 m</w:t>
      </w:r>
      <w:r w:rsidRPr="007945A9">
        <w:rPr>
          <w:szCs w:val="24"/>
          <w:vertAlign w:val="superscript"/>
        </w:rPr>
        <w:t>3</w:t>
      </w:r>
      <w:r w:rsidRPr="007945A9">
        <w:rPr>
          <w:szCs w:val="24"/>
        </w:rPr>
        <w:t xml:space="preserve"> zaś pod koniec 2018 r. 16 051 m</w:t>
      </w:r>
      <w:r w:rsidRPr="007945A9">
        <w:rPr>
          <w:szCs w:val="24"/>
          <w:vertAlign w:val="superscript"/>
        </w:rPr>
        <w:t>3</w:t>
      </w:r>
      <w:r w:rsidRPr="007945A9">
        <w:rPr>
          <w:szCs w:val="24"/>
        </w:rPr>
        <w:t>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Stan przyłączy do sieci kanalizacyjnej w 2018 roku wynosił 177 szt.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W roku 2018 r. w gminie nie zlokalizowano dzikich wysypisk odpadów komunalnych ani  nie stwierdzono pożarów wysypisk.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W 2018 r. w Gminie Huszlew stan selektywnie zebranych odpadów komunalnych wynosił      83,81 Mg oraz 149,520 Mg zmieszanych odpadów komunalnych.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 xml:space="preserve">Gmina Huszlew organizuje akcję wywozu odpadów azbestowo-cementowych z posesji osób prywatnych, które wcześniej złożyły wniosek o ich wywóz bądź demontaż. </w:t>
      </w:r>
      <w:r>
        <w:rPr>
          <w:szCs w:val="24"/>
        </w:rPr>
        <w:t xml:space="preserve">                     </w:t>
      </w:r>
      <w:r w:rsidRPr="007945A9">
        <w:rPr>
          <w:szCs w:val="24"/>
        </w:rPr>
        <w:t xml:space="preserve">W 2018 roku zadanie zrealizowała firma Paź Bogusław AUTO-ZŁOM USŁUGI POGRZEBOWE „EDEN” za kwotę 20 377,92 zł. w tym 9 517, 39 zł dofinansowania pozyskanego z Wojewódzkiego Funduszu Ochrony Środowiska i Gospodarki Wodnej w Warszawie. W tej kwocie od mieszkańców Gminy Huszlew odebrano 48,893 Mg azbestu  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 xml:space="preserve">Organizowanie opieki nad bezdomnymi zwierzętami jest zadaniem własnym Gminy, które realizowano na podstawie umowy zawartej ze schroniskiem. Opiekę nad bezdomnymi zwierzętami realizowało Schronisko Dla Bezdomnych Zwierząt </w:t>
      </w:r>
      <w:proofErr w:type="spellStart"/>
      <w:r w:rsidRPr="007945A9">
        <w:rPr>
          <w:szCs w:val="24"/>
        </w:rPr>
        <w:t>Nowodór</w:t>
      </w:r>
      <w:proofErr w:type="spellEnd"/>
      <w:r w:rsidRPr="007945A9">
        <w:rPr>
          <w:szCs w:val="24"/>
        </w:rPr>
        <w:t xml:space="preserve">, 21-100 Lubartów, reprezentowane przez Panią Małgorzatę Jadwigę </w:t>
      </w:r>
      <w:proofErr w:type="spellStart"/>
      <w:r w:rsidRPr="007945A9">
        <w:rPr>
          <w:szCs w:val="24"/>
        </w:rPr>
        <w:t>Szumiło</w:t>
      </w:r>
      <w:proofErr w:type="spellEnd"/>
      <w:r w:rsidRPr="007945A9">
        <w:rPr>
          <w:szCs w:val="24"/>
        </w:rPr>
        <w:t xml:space="preserve"> </w:t>
      </w:r>
      <w:r w:rsidRPr="007945A9">
        <w:rPr>
          <w:szCs w:val="24"/>
        </w:rPr>
        <w:lastRenderedPageBreak/>
        <w:t xml:space="preserve">– właścicielkę schroniska w kwocie 1 845,00 zł brutto za każde odłowione zwierzę. </w:t>
      </w:r>
      <w:r>
        <w:rPr>
          <w:szCs w:val="24"/>
        </w:rPr>
        <w:t xml:space="preserve">                 </w:t>
      </w:r>
      <w:r w:rsidRPr="007945A9">
        <w:rPr>
          <w:szCs w:val="24"/>
        </w:rPr>
        <w:t>W 2018 roku odłowiono 10 szt</w:t>
      </w:r>
      <w:r>
        <w:rPr>
          <w:szCs w:val="24"/>
        </w:rPr>
        <w:t>.</w:t>
      </w:r>
      <w:r w:rsidRPr="007945A9">
        <w:rPr>
          <w:szCs w:val="24"/>
        </w:rPr>
        <w:t xml:space="preserve"> psów.</w:t>
      </w:r>
    </w:p>
    <w:p w:rsidR="007945A9" w:rsidRPr="007945A9" w:rsidRDefault="007945A9" w:rsidP="007945A9">
      <w:pPr>
        <w:pStyle w:val="Akapitzlist"/>
        <w:numPr>
          <w:ilvl w:val="0"/>
          <w:numId w:val="42"/>
        </w:numPr>
        <w:spacing w:after="200" w:line="360" w:lineRule="auto"/>
        <w:rPr>
          <w:szCs w:val="24"/>
        </w:rPr>
      </w:pPr>
      <w:r w:rsidRPr="007945A9">
        <w:rPr>
          <w:szCs w:val="24"/>
        </w:rPr>
        <w:t>W 2018 roku Wójt Gminy Huszlew wydał 1 decyzję o środowiskowych uwarunkowaniach na realizację przedsięwzięcia polegającego na „Budowie fermy drobiu wraz z infrastrukturą towarzyszącą” w m. Kopce, gm. Huszlew</w:t>
      </w:r>
    </w:p>
    <w:p w:rsidR="00DA3ABD" w:rsidRPr="006829DA" w:rsidRDefault="00DA3ABD" w:rsidP="00891C57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EAC" w:rsidRPr="00891C57" w:rsidRDefault="00C80EAC" w:rsidP="00891C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1C57">
        <w:rPr>
          <w:rFonts w:ascii="Times New Roman" w:hAnsi="Times New Roman"/>
          <w:b/>
          <w:sz w:val="24"/>
          <w:szCs w:val="24"/>
        </w:rPr>
        <w:t>Planowanie przestrzenne</w:t>
      </w:r>
    </w:p>
    <w:p w:rsidR="006829DA" w:rsidRPr="006829DA" w:rsidRDefault="006829DA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9DA">
        <w:rPr>
          <w:rFonts w:ascii="Times New Roman" w:hAnsi="Times New Roman"/>
          <w:sz w:val="24"/>
          <w:szCs w:val="24"/>
        </w:rPr>
        <w:t xml:space="preserve">Na początku 2018 r. miejscowymi planami zagospodarowania przestrzennego objętych było </w:t>
      </w:r>
      <w:r w:rsidR="008D1315">
        <w:rPr>
          <w:rFonts w:ascii="Times New Roman" w:hAnsi="Times New Roman"/>
          <w:sz w:val="24"/>
          <w:szCs w:val="24"/>
        </w:rPr>
        <w:t xml:space="preserve">                </w:t>
      </w:r>
      <w:r w:rsidRPr="006829DA">
        <w:rPr>
          <w:rFonts w:ascii="Times New Roman" w:hAnsi="Times New Roman"/>
          <w:sz w:val="24"/>
          <w:szCs w:val="24"/>
        </w:rPr>
        <w:t xml:space="preserve">60 % powierzchni gminy, a na koniec roku – 60 %. </w:t>
      </w:r>
      <w:r w:rsidR="0090426E">
        <w:rPr>
          <w:rFonts w:ascii="Times New Roman" w:hAnsi="Times New Roman"/>
          <w:sz w:val="24"/>
          <w:szCs w:val="24"/>
        </w:rPr>
        <w:t>Ten sam odsetek</w:t>
      </w:r>
      <w:r w:rsidRPr="006829DA">
        <w:rPr>
          <w:rFonts w:ascii="Times New Roman" w:hAnsi="Times New Roman"/>
          <w:sz w:val="24"/>
          <w:szCs w:val="24"/>
        </w:rPr>
        <w:t xml:space="preserve"> 60 % powierzchni gminy na początek roku 2018 r. oraz 60 % powierzchni gminy na koniec roku zostało wskazane </w:t>
      </w:r>
      <w:r w:rsidR="007945A9">
        <w:rPr>
          <w:rFonts w:ascii="Times New Roman" w:hAnsi="Times New Roman"/>
          <w:sz w:val="24"/>
          <w:szCs w:val="24"/>
        </w:rPr>
        <w:t xml:space="preserve">                       </w:t>
      </w:r>
      <w:r w:rsidRPr="006829DA">
        <w:rPr>
          <w:rFonts w:ascii="Times New Roman" w:hAnsi="Times New Roman"/>
          <w:sz w:val="24"/>
          <w:szCs w:val="24"/>
        </w:rPr>
        <w:t>w studium do sporządzenia miejscowego planu zagospodarow</w:t>
      </w:r>
      <w:r w:rsidR="000C1331">
        <w:rPr>
          <w:rFonts w:ascii="Times New Roman" w:hAnsi="Times New Roman"/>
          <w:sz w:val="24"/>
          <w:szCs w:val="24"/>
        </w:rPr>
        <w:t>ania przestrzennego.</w:t>
      </w:r>
    </w:p>
    <w:p w:rsidR="006829DA" w:rsidRPr="006829DA" w:rsidRDefault="006829DA" w:rsidP="006829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9DA">
        <w:rPr>
          <w:rFonts w:ascii="Times New Roman" w:hAnsi="Times New Roman"/>
          <w:sz w:val="24"/>
          <w:szCs w:val="24"/>
        </w:rPr>
        <w:t>W 2018 r. wydano 2 decyzje o ustaleniu lokalizacji inwesty</w:t>
      </w:r>
      <w:r w:rsidR="000C1331">
        <w:rPr>
          <w:rFonts w:ascii="Times New Roman" w:hAnsi="Times New Roman"/>
          <w:sz w:val="24"/>
          <w:szCs w:val="24"/>
        </w:rPr>
        <w:t xml:space="preserve">cji celu publicznego. Inwestycje </w:t>
      </w:r>
      <w:r w:rsidR="000C1331">
        <w:rPr>
          <w:rFonts w:ascii="Times New Roman" w:hAnsi="Times New Roman"/>
          <w:sz w:val="24"/>
          <w:szCs w:val="24"/>
        </w:rPr>
        <w:br/>
        <w:t>te dotyczyły budowy</w:t>
      </w:r>
      <w:r w:rsidRPr="006829DA">
        <w:rPr>
          <w:rFonts w:ascii="Times New Roman" w:hAnsi="Times New Roman"/>
          <w:sz w:val="24"/>
          <w:szCs w:val="24"/>
        </w:rPr>
        <w:t xml:space="preserve"> linii ka</w:t>
      </w:r>
      <w:r w:rsidR="000C1331">
        <w:rPr>
          <w:rFonts w:ascii="Times New Roman" w:hAnsi="Times New Roman"/>
          <w:sz w:val="24"/>
          <w:szCs w:val="24"/>
        </w:rPr>
        <w:t xml:space="preserve">blowych SN i </w:t>
      </w:r>
      <w:proofErr w:type="spellStart"/>
      <w:r w:rsidR="000C1331">
        <w:rPr>
          <w:rFonts w:ascii="Times New Roman" w:hAnsi="Times New Roman"/>
          <w:sz w:val="24"/>
          <w:szCs w:val="24"/>
        </w:rPr>
        <w:t>nN</w:t>
      </w:r>
      <w:proofErr w:type="spellEnd"/>
      <w:r w:rsidR="000C1331">
        <w:rPr>
          <w:rFonts w:ascii="Times New Roman" w:hAnsi="Times New Roman"/>
          <w:sz w:val="24"/>
          <w:szCs w:val="24"/>
        </w:rPr>
        <w:t xml:space="preserve"> oraz przebudowy</w:t>
      </w:r>
      <w:r w:rsidRPr="006829DA">
        <w:rPr>
          <w:rFonts w:ascii="Times New Roman" w:hAnsi="Times New Roman"/>
          <w:sz w:val="24"/>
          <w:szCs w:val="24"/>
        </w:rPr>
        <w:t xml:space="preserve"> słupów linii napowietrznych SN i </w:t>
      </w:r>
      <w:proofErr w:type="spellStart"/>
      <w:r w:rsidRPr="006829DA">
        <w:rPr>
          <w:rFonts w:ascii="Times New Roman" w:hAnsi="Times New Roman"/>
          <w:sz w:val="24"/>
          <w:szCs w:val="24"/>
        </w:rPr>
        <w:t>nN.</w:t>
      </w:r>
      <w:proofErr w:type="spellEnd"/>
    </w:p>
    <w:p w:rsidR="00C80EAC" w:rsidRDefault="006829DA" w:rsidP="00891C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9DA">
        <w:rPr>
          <w:rFonts w:ascii="Times New Roman" w:hAnsi="Times New Roman"/>
          <w:sz w:val="24"/>
          <w:szCs w:val="24"/>
        </w:rPr>
        <w:t xml:space="preserve">W </w:t>
      </w:r>
      <w:r w:rsidR="000C1331">
        <w:rPr>
          <w:rFonts w:ascii="Times New Roman" w:hAnsi="Times New Roman"/>
          <w:sz w:val="24"/>
          <w:szCs w:val="24"/>
        </w:rPr>
        <w:t>2018</w:t>
      </w:r>
      <w:r w:rsidRPr="006829DA">
        <w:rPr>
          <w:rFonts w:ascii="Times New Roman" w:hAnsi="Times New Roman"/>
          <w:sz w:val="24"/>
          <w:szCs w:val="24"/>
        </w:rPr>
        <w:t xml:space="preserve"> roku wydano </w:t>
      </w:r>
      <w:r w:rsidR="000C1331">
        <w:rPr>
          <w:rFonts w:ascii="Times New Roman" w:hAnsi="Times New Roman"/>
          <w:sz w:val="24"/>
          <w:szCs w:val="24"/>
        </w:rPr>
        <w:t>12 decyzji o warunkach zabudowy</w:t>
      </w:r>
      <w:r w:rsidRPr="006829DA">
        <w:rPr>
          <w:rFonts w:ascii="Times New Roman" w:hAnsi="Times New Roman"/>
          <w:sz w:val="24"/>
          <w:szCs w:val="24"/>
        </w:rPr>
        <w:t>, w tym 6 decyzji dotyczących zabudowy mieszkaniowej jednorodzinnej oraz 6 decyzji dotyczących zabudowy usługowej.</w:t>
      </w:r>
    </w:p>
    <w:p w:rsidR="00B75E7A" w:rsidRPr="006829DA" w:rsidRDefault="00B75E7A" w:rsidP="000F6FCA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B75E7A" w:rsidRPr="006829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4F" w:rsidRDefault="00C2014F" w:rsidP="001C574F">
      <w:pPr>
        <w:spacing w:after="0" w:line="240" w:lineRule="auto"/>
      </w:pPr>
      <w:r>
        <w:separator/>
      </w:r>
    </w:p>
  </w:endnote>
  <w:endnote w:type="continuationSeparator" w:id="0">
    <w:p w:rsidR="00C2014F" w:rsidRDefault="00C2014F" w:rsidP="001C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961100"/>
      <w:docPartObj>
        <w:docPartGallery w:val="Page Numbers (Bottom of Page)"/>
        <w:docPartUnique/>
      </w:docPartObj>
    </w:sdtPr>
    <w:sdtEndPr/>
    <w:sdtContent>
      <w:p w:rsidR="003D3D84" w:rsidRDefault="003D3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40">
          <w:rPr>
            <w:noProof/>
          </w:rPr>
          <w:t>2</w:t>
        </w:r>
        <w:r>
          <w:fldChar w:fldCharType="end"/>
        </w:r>
      </w:p>
    </w:sdtContent>
  </w:sdt>
  <w:p w:rsidR="003D3D84" w:rsidRDefault="003D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4F" w:rsidRDefault="00C2014F" w:rsidP="001C574F">
      <w:pPr>
        <w:spacing w:after="0" w:line="240" w:lineRule="auto"/>
      </w:pPr>
      <w:r>
        <w:separator/>
      </w:r>
    </w:p>
  </w:footnote>
  <w:footnote w:type="continuationSeparator" w:id="0">
    <w:p w:rsidR="00C2014F" w:rsidRDefault="00C2014F" w:rsidP="001C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6D6"/>
    <w:multiLevelType w:val="hybridMultilevel"/>
    <w:tmpl w:val="9BD0E43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829"/>
    <w:multiLevelType w:val="hybridMultilevel"/>
    <w:tmpl w:val="33D84F8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F35"/>
    <w:multiLevelType w:val="hybridMultilevel"/>
    <w:tmpl w:val="BE0EAECA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960"/>
    <w:multiLevelType w:val="hybridMultilevel"/>
    <w:tmpl w:val="AC606CB8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C2C"/>
    <w:multiLevelType w:val="hybridMultilevel"/>
    <w:tmpl w:val="494A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1D12"/>
    <w:multiLevelType w:val="hybridMultilevel"/>
    <w:tmpl w:val="C3422F20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5B4"/>
    <w:multiLevelType w:val="hybridMultilevel"/>
    <w:tmpl w:val="E0769C8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0CCA"/>
    <w:multiLevelType w:val="hybridMultilevel"/>
    <w:tmpl w:val="BA3ABDE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B58"/>
    <w:multiLevelType w:val="hybridMultilevel"/>
    <w:tmpl w:val="595478F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7365"/>
    <w:multiLevelType w:val="hybridMultilevel"/>
    <w:tmpl w:val="8ECA8824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4DB"/>
    <w:multiLevelType w:val="hybridMultilevel"/>
    <w:tmpl w:val="EC089F50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E506D"/>
    <w:multiLevelType w:val="hybridMultilevel"/>
    <w:tmpl w:val="4114FAF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C688C"/>
    <w:multiLevelType w:val="hybridMultilevel"/>
    <w:tmpl w:val="FFC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083E"/>
    <w:multiLevelType w:val="hybridMultilevel"/>
    <w:tmpl w:val="D5B0426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58F6"/>
    <w:multiLevelType w:val="hybridMultilevel"/>
    <w:tmpl w:val="373E9DB4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C0472"/>
    <w:multiLevelType w:val="hybridMultilevel"/>
    <w:tmpl w:val="785496F8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40D7B"/>
    <w:multiLevelType w:val="multilevel"/>
    <w:tmpl w:val="C6FC4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CB19BB"/>
    <w:multiLevelType w:val="hybridMultilevel"/>
    <w:tmpl w:val="87E4C4C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10246"/>
    <w:multiLevelType w:val="hybridMultilevel"/>
    <w:tmpl w:val="C28AA50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7D53"/>
    <w:multiLevelType w:val="hybridMultilevel"/>
    <w:tmpl w:val="685E49C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1508"/>
    <w:multiLevelType w:val="hybridMultilevel"/>
    <w:tmpl w:val="F7A8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431F"/>
    <w:multiLevelType w:val="hybridMultilevel"/>
    <w:tmpl w:val="991C7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C1486"/>
    <w:multiLevelType w:val="hybridMultilevel"/>
    <w:tmpl w:val="F5B49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15DF"/>
    <w:multiLevelType w:val="hybridMultilevel"/>
    <w:tmpl w:val="802233A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5F8A"/>
    <w:multiLevelType w:val="hybridMultilevel"/>
    <w:tmpl w:val="0712B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05408"/>
    <w:multiLevelType w:val="hybridMultilevel"/>
    <w:tmpl w:val="006EDF6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3891"/>
    <w:multiLevelType w:val="hybridMultilevel"/>
    <w:tmpl w:val="7DD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B85"/>
    <w:multiLevelType w:val="hybridMultilevel"/>
    <w:tmpl w:val="0A12B52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55089"/>
    <w:multiLevelType w:val="hybridMultilevel"/>
    <w:tmpl w:val="BD4A3BF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96711"/>
    <w:multiLevelType w:val="hybridMultilevel"/>
    <w:tmpl w:val="A8D81962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E4858"/>
    <w:multiLevelType w:val="hybridMultilevel"/>
    <w:tmpl w:val="50A071C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B006C"/>
    <w:multiLevelType w:val="hybridMultilevel"/>
    <w:tmpl w:val="A7E44DF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FED"/>
    <w:multiLevelType w:val="hybridMultilevel"/>
    <w:tmpl w:val="692A092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79F9"/>
    <w:multiLevelType w:val="hybridMultilevel"/>
    <w:tmpl w:val="24AA0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57180"/>
    <w:multiLevelType w:val="hybridMultilevel"/>
    <w:tmpl w:val="28A257E6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103"/>
    <w:multiLevelType w:val="hybridMultilevel"/>
    <w:tmpl w:val="0FA47B8C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64CA"/>
    <w:multiLevelType w:val="hybridMultilevel"/>
    <w:tmpl w:val="C108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1BA8"/>
    <w:multiLevelType w:val="hybridMultilevel"/>
    <w:tmpl w:val="62F2648E"/>
    <w:lvl w:ilvl="0" w:tplc="DF3E0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0"/>
  </w:num>
  <w:num w:numId="4">
    <w:abstractNumId w:val="9"/>
  </w:num>
  <w:num w:numId="5">
    <w:abstractNumId w:val="34"/>
  </w:num>
  <w:num w:numId="6">
    <w:abstractNumId w:val="14"/>
  </w:num>
  <w:num w:numId="7">
    <w:abstractNumId w:val="31"/>
  </w:num>
  <w:num w:numId="8">
    <w:abstractNumId w:val="37"/>
  </w:num>
  <w:num w:numId="9">
    <w:abstractNumId w:val="17"/>
  </w:num>
  <w:num w:numId="10">
    <w:abstractNumId w:val="8"/>
  </w:num>
  <w:num w:numId="11">
    <w:abstractNumId w:val="27"/>
  </w:num>
  <w:num w:numId="12">
    <w:abstractNumId w:val="32"/>
  </w:num>
  <w:num w:numId="13">
    <w:abstractNumId w:val="35"/>
  </w:num>
  <w:num w:numId="14">
    <w:abstractNumId w:val="10"/>
  </w:num>
  <w:num w:numId="15">
    <w:abstractNumId w:val="13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6"/>
  </w:num>
  <w:num w:numId="21">
    <w:abstractNumId w:val="23"/>
  </w:num>
  <w:num w:numId="22">
    <w:abstractNumId w:val="29"/>
  </w:num>
  <w:num w:numId="23">
    <w:abstractNumId w:val="0"/>
  </w:num>
  <w:num w:numId="24">
    <w:abstractNumId w:val="3"/>
  </w:num>
  <w:num w:numId="25">
    <w:abstractNumId w:val="11"/>
  </w:num>
  <w:num w:numId="26">
    <w:abstractNumId w:val="16"/>
  </w:num>
  <w:num w:numId="27">
    <w:abstractNumId w:val="27"/>
  </w:num>
  <w:num w:numId="28">
    <w:abstractNumId w:val="3"/>
  </w:num>
  <w:num w:numId="29">
    <w:abstractNumId w:val="35"/>
  </w:num>
  <w:num w:numId="30">
    <w:abstractNumId w:val="10"/>
  </w:num>
  <w:num w:numId="31">
    <w:abstractNumId w:val="12"/>
  </w:num>
  <w:num w:numId="32">
    <w:abstractNumId w:val="24"/>
  </w:num>
  <w:num w:numId="33">
    <w:abstractNumId w:val="26"/>
  </w:num>
  <w:num w:numId="34">
    <w:abstractNumId w:val="20"/>
  </w:num>
  <w:num w:numId="35">
    <w:abstractNumId w:val="21"/>
  </w:num>
  <w:num w:numId="36">
    <w:abstractNumId w:val="33"/>
  </w:num>
  <w:num w:numId="37">
    <w:abstractNumId w:val="4"/>
  </w:num>
  <w:num w:numId="38">
    <w:abstractNumId w:val="22"/>
  </w:num>
  <w:num w:numId="39">
    <w:abstractNumId w:val="28"/>
  </w:num>
  <w:num w:numId="40">
    <w:abstractNumId w:val="25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AC"/>
    <w:rsid w:val="000774C2"/>
    <w:rsid w:val="000A7909"/>
    <w:rsid w:val="000C1331"/>
    <w:rsid w:val="000D3348"/>
    <w:rsid w:val="000F6FCA"/>
    <w:rsid w:val="00127F2F"/>
    <w:rsid w:val="00176E0F"/>
    <w:rsid w:val="001C574F"/>
    <w:rsid w:val="00313D16"/>
    <w:rsid w:val="00352D5F"/>
    <w:rsid w:val="003817B6"/>
    <w:rsid w:val="003D3D84"/>
    <w:rsid w:val="003F4E07"/>
    <w:rsid w:val="004118BA"/>
    <w:rsid w:val="00492FBF"/>
    <w:rsid w:val="004C3126"/>
    <w:rsid w:val="004C6F39"/>
    <w:rsid w:val="004E3596"/>
    <w:rsid w:val="0053427E"/>
    <w:rsid w:val="005423C7"/>
    <w:rsid w:val="005464EE"/>
    <w:rsid w:val="00553763"/>
    <w:rsid w:val="005660FC"/>
    <w:rsid w:val="006829DA"/>
    <w:rsid w:val="00705E11"/>
    <w:rsid w:val="007768D7"/>
    <w:rsid w:val="007945A9"/>
    <w:rsid w:val="007C5512"/>
    <w:rsid w:val="007D1040"/>
    <w:rsid w:val="00810F25"/>
    <w:rsid w:val="0081473E"/>
    <w:rsid w:val="00824009"/>
    <w:rsid w:val="00856FB8"/>
    <w:rsid w:val="00891C57"/>
    <w:rsid w:val="008D1315"/>
    <w:rsid w:val="0090426E"/>
    <w:rsid w:val="009564DC"/>
    <w:rsid w:val="00973494"/>
    <w:rsid w:val="009B0CBA"/>
    <w:rsid w:val="009C689B"/>
    <w:rsid w:val="009E44D9"/>
    <w:rsid w:val="00A371A3"/>
    <w:rsid w:val="00A61372"/>
    <w:rsid w:val="00AB46DB"/>
    <w:rsid w:val="00AE30B7"/>
    <w:rsid w:val="00B75E7A"/>
    <w:rsid w:val="00B8465D"/>
    <w:rsid w:val="00C2014F"/>
    <w:rsid w:val="00C45A99"/>
    <w:rsid w:val="00C50359"/>
    <w:rsid w:val="00C71DE7"/>
    <w:rsid w:val="00C80EAC"/>
    <w:rsid w:val="00CA27DB"/>
    <w:rsid w:val="00CB178D"/>
    <w:rsid w:val="00DA3ABD"/>
    <w:rsid w:val="00DB2AEB"/>
    <w:rsid w:val="00DB4664"/>
    <w:rsid w:val="00E25055"/>
    <w:rsid w:val="00E32B99"/>
    <w:rsid w:val="00E47C3A"/>
    <w:rsid w:val="00E6001D"/>
    <w:rsid w:val="00ED0E25"/>
    <w:rsid w:val="00EF46D0"/>
    <w:rsid w:val="00F560AC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8BA9"/>
  <w15:chartTrackingRefBased/>
  <w15:docId w15:val="{269DDC81-C0AF-4C0F-8975-6A4E7389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EAC"/>
    <w:pPr>
      <w:spacing w:after="160" w:line="256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7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7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3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3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4022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Kiryluk</dc:creator>
  <cp:keywords/>
  <dc:description/>
  <cp:lastModifiedBy>Magdalena Kiryluk</cp:lastModifiedBy>
  <cp:revision>15</cp:revision>
  <cp:lastPrinted>2019-06-04T07:17:00Z</cp:lastPrinted>
  <dcterms:created xsi:type="dcterms:W3CDTF">2019-05-29T07:34:00Z</dcterms:created>
  <dcterms:modified xsi:type="dcterms:W3CDTF">2019-06-04T07:21:00Z</dcterms:modified>
</cp:coreProperties>
</file>