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27C7" w14:textId="77777777" w:rsidR="000B1528" w:rsidRDefault="000B1528">
      <w:pPr>
        <w:pStyle w:val="Standard"/>
        <w:jc w:val="center"/>
        <w:rPr>
          <w:b/>
          <w:bCs/>
        </w:rPr>
      </w:pPr>
    </w:p>
    <w:p w14:paraId="4F7BE1EC" w14:textId="16C15EEE" w:rsidR="000B1528" w:rsidRDefault="007E79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Uchwała Nr</w:t>
      </w:r>
      <w:r w:rsidR="005C334B">
        <w:rPr>
          <w:b/>
          <w:bCs/>
          <w:lang w:val="pl-PL"/>
        </w:rPr>
        <w:t xml:space="preserve"> XXXVII/ 272/2022</w:t>
      </w:r>
    </w:p>
    <w:p w14:paraId="5E96F279" w14:textId="77777777" w:rsidR="000B1528" w:rsidRDefault="007E79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Rady Gminy Cedry Wielkie</w:t>
      </w:r>
    </w:p>
    <w:p w14:paraId="5FE100B2" w14:textId="45BF80B1" w:rsidR="000B1528" w:rsidRDefault="007E79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z dnia </w:t>
      </w:r>
      <w:r w:rsidR="005C334B">
        <w:rPr>
          <w:b/>
          <w:bCs/>
          <w:lang w:val="pl-PL"/>
        </w:rPr>
        <w:t xml:space="preserve">28 września 2022 r. </w:t>
      </w:r>
    </w:p>
    <w:p w14:paraId="55E4865A" w14:textId="77777777" w:rsidR="000B1528" w:rsidRDefault="000B1528">
      <w:pPr>
        <w:pStyle w:val="Standard"/>
        <w:rPr>
          <w:b/>
          <w:bCs/>
          <w:lang w:val="pl-PL"/>
        </w:rPr>
      </w:pPr>
    </w:p>
    <w:p w14:paraId="3B0314CB" w14:textId="4C9DF52D" w:rsidR="000B1528" w:rsidRPr="00093AB5" w:rsidRDefault="007E7979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 xml:space="preserve">w sprawie </w:t>
      </w:r>
      <w:r w:rsidR="005466F2">
        <w:rPr>
          <w:b/>
          <w:bCs/>
          <w:lang w:val="pl-PL"/>
        </w:rPr>
        <w:t xml:space="preserve">zmiany </w:t>
      </w:r>
      <w:r w:rsidR="008D5CDD">
        <w:rPr>
          <w:b/>
          <w:bCs/>
          <w:lang w:val="pl-PL"/>
        </w:rPr>
        <w:t>r</w:t>
      </w:r>
      <w:r>
        <w:rPr>
          <w:b/>
          <w:bCs/>
          <w:lang w:val="pl-PL"/>
        </w:rPr>
        <w:t xml:space="preserve">egulaminu </w:t>
      </w:r>
      <w:bookmarkStart w:id="0" w:name="_Hlk15389538"/>
      <w:r>
        <w:rPr>
          <w:b/>
          <w:bCs/>
          <w:lang w:val="pl-PL"/>
        </w:rPr>
        <w:t xml:space="preserve">wynagradzania nauczycieli zatrudnionych w szkołach i placówkach oświatowych prowadzonych przez Gminę Cedry Wielkie </w:t>
      </w:r>
      <w:bookmarkEnd w:id="0"/>
    </w:p>
    <w:p w14:paraId="00419162" w14:textId="77777777" w:rsidR="000B1528" w:rsidRDefault="000B1528">
      <w:pPr>
        <w:pStyle w:val="Standard"/>
        <w:jc w:val="center"/>
        <w:rPr>
          <w:b/>
          <w:bCs/>
          <w:lang w:val="pl-PL"/>
        </w:rPr>
      </w:pPr>
    </w:p>
    <w:p w14:paraId="6E7303B6" w14:textId="1D9C6855" w:rsidR="000B1528" w:rsidRPr="00093AB5" w:rsidRDefault="007E7979">
      <w:pPr>
        <w:pStyle w:val="Standard"/>
        <w:jc w:val="both"/>
        <w:rPr>
          <w:lang w:val="pl-PL"/>
        </w:rPr>
      </w:pPr>
      <w:r>
        <w:rPr>
          <w:sz w:val="21"/>
          <w:szCs w:val="21"/>
          <w:lang w:val="pl-PL"/>
        </w:rPr>
        <w:t>Na podstawie art. 18 ust.2 pkt 15 ustawy z dnia 8 marca 1990r. o samorządzie gminnym (</w:t>
      </w:r>
      <w:proofErr w:type="spellStart"/>
      <w:r>
        <w:rPr>
          <w:sz w:val="21"/>
          <w:szCs w:val="21"/>
          <w:lang w:val="pl-PL"/>
        </w:rPr>
        <w:t>t.j</w:t>
      </w:r>
      <w:proofErr w:type="spellEnd"/>
      <w:r>
        <w:rPr>
          <w:sz w:val="21"/>
          <w:szCs w:val="21"/>
          <w:lang w:val="pl-PL"/>
        </w:rPr>
        <w:t>. Dz.U. z 202</w:t>
      </w:r>
      <w:r w:rsidR="00ED63C8">
        <w:rPr>
          <w:sz w:val="21"/>
          <w:szCs w:val="21"/>
          <w:lang w:val="pl-PL"/>
        </w:rPr>
        <w:t>2</w:t>
      </w:r>
      <w:r>
        <w:rPr>
          <w:sz w:val="21"/>
          <w:szCs w:val="21"/>
          <w:lang w:val="pl-PL"/>
        </w:rPr>
        <w:t xml:space="preserve"> r. poz. </w:t>
      </w:r>
      <w:r w:rsidR="00ED63C8">
        <w:rPr>
          <w:sz w:val="21"/>
          <w:szCs w:val="21"/>
          <w:lang w:val="pl-PL"/>
        </w:rPr>
        <w:t>559</w:t>
      </w:r>
      <w:r w:rsidR="00A8215E">
        <w:rPr>
          <w:sz w:val="21"/>
          <w:szCs w:val="21"/>
          <w:lang w:val="pl-PL"/>
        </w:rPr>
        <w:t xml:space="preserve">, </w:t>
      </w:r>
      <w:r w:rsidR="00ED63C8">
        <w:rPr>
          <w:sz w:val="21"/>
          <w:szCs w:val="21"/>
          <w:lang w:val="pl-PL"/>
        </w:rPr>
        <w:t>583, 1005, 1079</w:t>
      </w:r>
      <w:r>
        <w:rPr>
          <w:sz w:val="21"/>
          <w:szCs w:val="21"/>
          <w:lang w:val="pl-PL"/>
        </w:rPr>
        <w:t xml:space="preserve">), art. 30 ust. 6 w związku z art. 91d pkt 1 </w:t>
      </w:r>
      <w:bookmarkStart w:id="1" w:name="_Hlk17117153"/>
      <w:r>
        <w:rPr>
          <w:sz w:val="21"/>
          <w:szCs w:val="21"/>
          <w:lang w:val="pl-PL"/>
        </w:rPr>
        <w:t xml:space="preserve">ustawy z dnia 26 stycznia 1982r. Karta Nauczyciela </w:t>
      </w:r>
      <w:bookmarkEnd w:id="1"/>
      <w:r>
        <w:rPr>
          <w:sz w:val="21"/>
          <w:szCs w:val="21"/>
          <w:lang w:val="pl-PL"/>
        </w:rPr>
        <w:t>(</w:t>
      </w:r>
      <w:proofErr w:type="spellStart"/>
      <w:r>
        <w:rPr>
          <w:sz w:val="21"/>
          <w:szCs w:val="21"/>
          <w:lang w:val="pl-PL"/>
        </w:rPr>
        <w:t>t.j</w:t>
      </w:r>
      <w:proofErr w:type="spellEnd"/>
      <w:r>
        <w:rPr>
          <w:sz w:val="21"/>
          <w:szCs w:val="21"/>
          <w:lang w:val="pl-PL"/>
        </w:rPr>
        <w:t>. Dz.U. z 20</w:t>
      </w:r>
      <w:r w:rsidR="00C8673B">
        <w:rPr>
          <w:sz w:val="21"/>
          <w:szCs w:val="21"/>
          <w:lang w:val="pl-PL"/>
        </w:rPr>
        <w:t>21</w:t>
      </w:r>
      <w:r>
        <w:rPr>
          <w:sz w:val="21"/>
          <w:szCs w:val="21"/>
          <w:lang w:val="pl-PL"/>
        </w:rPr>
        <w:t xml:space="preserve">r. poz. </w:t>
      </w:r>
      <w:r w:rsidR="00C8673B">
        <w:rPr>
          <w:sz w:val="21"/>
          <w:szCs w:val="21"/>
          <w:lang w:val="pl-PL"/>
        </w:rPr>
        <w:t>1762</w:t>
      </w:r>
      <w:r w:rsidR="00F952B5">
        <w:rPr>
          <w:sz w:val="21"/>
          <w:szCs w:val="21"/>
          <w:lang w:val="pl-PL"/>
        </w:rPr>
        <w:t>, z 2022r. poz. 935, 1116, 1700, 1730</w:t>
      </w:r>
      <w:r>
        <w:rPr>
          <w:sz w:val="21"/>
          <w:szCs w:val="21"/>
          <w:lang w:val="pl-PL"/>
        </w:rPr>
        <w:t xml:space="preserve">) oraz rozporządzenia </w:t>
      </w:r>
      <w:bookmarkStart w:id="2" w:name="_Hlk17895228"/>
      <w:r>
        <w:rPr>
          <w:sz w:val="21"/>
          <w:szCs w:val="21"/>
          <w:lang w:val="pl-PL"/>
        </w:rPr>
        <w:t>Ministra Edukacji Narodowej i Sportu z dnia 31 stycznia 2005 r. w sprawie wysokości minimalnych stawek wynagrodzenia zasadniczego nauczycieli, ogólnych warunków przyznawania dodatków do wynagrodzenia zasadniczego oraz wynagradzania za pracę w dniu wolnym od pracy</w:t>
      </w:r>
      <w:bookmarkEnd w:id="2"/>
      <w:r>
        <w:rPr>
          <w:sz w:val="21"/>
          <w:szCs w:val="21"/>
          <w:lang w:val="pl-PL"/>
        </w:rPr>
        <w:t xml:space="preserve"> (Dz. U. z 2014 r. poz. 416</w:t>
      </w:r>
      <w:r w:rsidR="001E5657">
        <w:rPr>
          <w:sz w:val="21"/>
          <w:szCs w:val="21"/>
          <w:lang w:val="pl-PL"/>
        </w:rPr>
        <w:t>,</w:t>
      </w:r>
      <w:r>
        <w:rPr>
          <w:sz w:val="21"/>
          <w:szCs w:val="21"/>
          <w:lang w:val="pl-PL"/>
        </w:rPr>
        <w:t xml:space="preserve"> 922, z 2015 r. poz.868, z 2016 r. poz. 1029, z 2017 r. poz. 630, z 2018 r. poz. 638, z 2019 r. poz. 249, 1587, 2441, z 2020 r. poz. 1491</w:t>
      </w:r>
      <w:r w:rsidR="001E5657">
        <w:rPr>
          <w:sz w:val="21"/>
          <w:szCs w:val="21"/>
          <w:lang w:val="pl-PL"/>
        </w:rPr>
        <w:t>,</w:t>
      </w:r>
      <w:r w:rsidR="008D4D1B">
        <w:rPr>
          <w:sz w:val="21"/>
          <w:szCs w:val="21"/>
          <w:lang w:val="pl-PL"/>
        </w:rPr>
        <w:t xml:space="preserve"> z 2021 poz.787</w:t>
      </w:r>
      <w:r w:rsidR="00F952B5">
        <w:rPr>
          <w:sz w:val="21"/>
          <w:szCs w:val="21"/>
          <w:lang w:val="pl-PL"/>
        </w:rPr>
        <w:t>, z 2022r. poz.1057, 1798</w:t>
      </w:r>
      <w:r>
        <w:rPr>
          <w:sz w:val="21"/>
          <w:szCs w:val="21"/>
          <w:lang w:val="pl-PL"/>
        </w:rPr>
        <w:t xml:space="preserve">), Rada Gminy </w:t>
      </w:r>
      <w:r w:rsidR="001E5657">
        <w:rPr>
          <w:sz w:val="21"/>
          <w:szCs w:val="21"/>
          <w:lang w:val="pl-PL"/>
        </w:rPr>
        <w:t xml:space="preserve">Cedry Wielkie </w:t>
      </w:r>
      <w:r>
        <w:rPr>
          <w:sz w:val="21"/>
          <w:szCs w:val="21"/>
          <w:lang w:val="pl-PL"/>
        </w:rPr>
        <w:t>uchwala, co następuje:</w:t>
      </w:r>
    </w:p>
    <w:p w14:paraId="4D625647" w14:textId="77777777" w:rsidR="000B1528" w:rsidRDefault="007E7979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</w:t>
      </w:r>
    </w:p>
    <w:p w14:paraId="5094BF14" w14:textId="77777777" w:rsidR="000B1528" w:rsidRDefault="007E7979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14:paraId="75734192" w14:textId="77777777" w:rsidR="000B1528" w:rsidRDefault="000B1528">
      <w:pPr>
        <w:pStyle w:val="Standard"/>
        <w:jc w:val="center"/>
        <w:rPr>
          <w:b/>
          <w:bCs/>
          <w:lang w:val="pl-PL"/>
        </w:rPr>
      </w:pPr>
    </w:p>
    <w:p w14:paraId="21D2C132" w14:textId="2EB149EE" w:rsidR="00E87575" w:rsidRDefault="005466F2" w:rsidP="00F952B5">
      <w:pPr>
        <w:pStyle w:val="Standard"/>
        <w:jc w:val="both"/>
        <w:rPr>
          <w:lang w:val="pl-PL"/>
        </w:rPr>
      </w:pPr>
      <w:r w:rsidRPr="005466F2">
        <w:rPr>
          <w:lang w:val="pl-PL"/>
        </w:rPr>
        <w:t>W załączniku do uchwały Nr XX</w:t>
      </w:r>
      <w:r w:rsidR="002723F3">
        <w:rPr>
          <w:lang w:val="pl-PL"/>
        </w:rPr>
        <w:t>V</w:t>
      </w:r>
      <w:r>
        <w:rPr>
          <w:lang w:val="pl-PL"/>
        </w:rPr>
        <w:t>II</w:t>
      </w:r>
      <w:r w:rsidRPr="005466F2">
        <w:rPr>
          <w:lang w:val="pl-PL"/>
        </w:rPr>
        <w:t>/2</w:t>
      </w:r>
      <w:r>
        <w:rPr>
          <w:lang w:val="pl-PL"/>
        </w:rPr>
        <w:t>15</w:t>
      </w:r>
      <w:r w:rsidRPr="005466F2">
        <w:rPr>
          <w:lang w:val="pl-PL"/>
        </w:rPr>
        <w:t>/20</w:t>
      </w:r>
      <w:r>
        <w:rPr>
          <w:lang w:val="pl-PL"/>
        </w:rPr>
        <w:t>21</w:t>
      </w:r>
      <w:r w:rsidRPr="005466F2">
        <w:rPr>
          <w:lang w:val="pl-PL"/>
        </w:rPr>
        <w:t xml:space="preserve"> Rady Gminy </w:t>
      </w:r>
      <w:r>
        <w:rPr>
          <w:lang w:val="pl-PL"/>
        </w:rPr>
        <w:t xml:space="preserve">Cedry Wielkie </w:t>
      </w:r>
      <w:r w:rsidRPr="005466F2">
        <w:rPr>
          <w:lang w:val="pl-PL"/>
        </w:rPr>
        <w:t xml:space="preserve">z dnia </w:t>
      </w:r>
      <w:r>
        <w:rPr>
          <w:lang w:val="pl-PL"/>
        </w:rPr>
        <w:t>10 listopada</w:t>
      </w:r>
      <w:r w:rsidRPr="005466F2">
        <w:rPr>
          <w:lang w:val="pl-PL"/>
        </w:rPr>
        <w:t xml:space="preserve"> w sprawie </w:t>
      </w:r>
      <w:r w:rsidR="00871DD8">
        <w:rPr>
          <w:lang w:val="pl-PL"/>
        </w:rPr>
        <w:t>uchwalenia</w:t>
      </w:r>
      <w:r w:rsidRPr="005466F2">
        <w:rPr>
          <w:lang w:val="pl-PL"/>
        </w:rPr>
        <w:t xml:space="preserve"> regulaminu </w:t>
      </w:r>
      <w:r w:rsidR="00871DD8">
        <w:rPr>
          <w:lang w:val="pl-PL"/>
        </w:rPr>
        <w:t>wynagradzania</w:t>
      </w:r>
      <w:r w:rsidRPr="005466F2">
        <w:rPr>
          <w:lang w:val="pl-PL"/>
        </w:rPr>
        <w:t xml:space="preserve"> nauczycieli</w:t>
      </w:r>
      <w:r w:rsidR="00871DD8">
        <w:rPr>
          <w:lang w:val="pl-PL"/>
        </w:rPr>
        <w:t xml:space="preserve"> zatrudnionych w szkołach </w:t>
      </w:r>
      <w:r w:rsidRPr="005466F2">
        <w:rPr>
          <w:lang w:val="pl-PL"/>
        </w:rPr>
        <w:t>i placówkach</w:t>
      </w:r>
      <w:r w:rsidR="00871DD8">
        <w:rPr>
          <w:lang w:val="pl-PL"/>
        </w:rPr>
        <w:t xml:space="preserve"> oświatowych </w:t>
      </w:r>
      <w:r w:rsidRPr="005466F2">
        <w:rPr>
          <w:lang w:val="pl-PL"/>
        </w:rPr>
        <w:t xml:space="preserve">prowadzonych przez Gminę </w:t>
      </w:r>
      <w:r w:rsidR="00871DD8">
        <w:rPr>
          <w:lang w:val="pl-PL"/>
        </w:rPr>
        <w:t>Cedry Wielkie,</w:t>
      </w:r>
      <w:r w:rsidRPr="005466F2">
        <w:rPr>
          <w:lang w:val="pl-PL"/>
        </w:rPr>
        <w:t xml:space="preserve"> zmi</w:t>
      </w:r>
      <w:r w:rsidR="00F952B5">
        <w:rPr>
          <w:lang w:val="pl-PL"/>
        </w:rPr>
        <w:t xml:space="preserve">enia się </w:t>
      </w:r>
      <w:r w:rsidR="002723F3" w:rsidRPr="005466F2">
        <w:rPr>
          <w:lang w:val="pl-PL"/>
        </w:rPr>
        <w:t xml:space="preserve">§ </w:t>
      </w:r>
      <w:r w:rsidR="002723F3">
        <w:rPr>
          <w:lang w:val="pl-PL"/>
        </w:rPr>
        <w:t xml:space="preserve">6 </w:t>
      </w:r>
      <w:r w:rsidR="00F952B5">
        <w:rPr>
          <w:lang w:val="pl-PL"/>
        </w:rPr>
        <w:t xml:space="preserve">w ten sposób, że </w:t>
      </w:r>
      <w:r w:rsidR="002723F3">
        <w:rPr>
          <w:lang w:val="pl-PL"/>
        </w:rPr>
        <w:t>po pkt 3)</w:t>
      </w:r>
      <w:r w:rsidR="00871DD8">
        <w:rPr>
          <w:lang w:val="pl-PL"/>
        </w:rPr>
        <w:t xml:space="preserve"> </w:t>
      </w:r>
      <w:r w:rsidRPr="005466F2">
        <w:rPr>
          <w:lang w:val="pl-PL"/>
        </w:rPr>
        <w:t>dodaje się pkt 4) w brzmieniu:</w:t>
      </w:r>
    </w:p>
    <w:p w14:paraId="71E7DF2A" w14:textId="5434007C" w:rsidR="000B1528" w:rsidRPr="001E5657" w:rsidRDefault="00E87575" w:rsidP="00E87575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„</w:t>
      </w:r>
      <w:r w:rsidR="00F952B5" w:rsidRPr="00F952B5">
        <w:rPr>
          <w:lang w:val="pl-PL"/>
        </w:rPr>
        <w:t>§ 6</w:t>
      </w:r>
      <w:r w:rsidR="00F952B5">
        <w:rPr>
          <w:lang w:val="pl-PL"/>
        </w:rPr>
        <w:t xml:space="preserve"> pkt </w:t>
      </w:r>
      <w:r>
        <w:rPr>
          <w:lang w:val="pl-PL"/>
        </w:rPr>
        <w:t xml:space="preserve">4) </w:t>
      </w:r>
      <w:r w:rsidR="002723F3">
        <w:rPr>
          <w:lang w:val="pl-PL"/>
        </w:rPr>
        <w:t xml:space="preserve">sprawowanie </w:t>
      </w:r>
      <w:r>
        <w:rPr>
          <w:lang w:val="pl-PL"/>
        </w:rPr>
        <w:t xml:space="preserve">funkcji mentora w wysokości 100 zł za każdego nauczyciela powierzonego opiece”. </w:t>
      </w:r>
      <w:r w:rsidR="007E7979" w:rsidRPr="00F12329">
        <w:rPr>
          <w:lang w:val="pl-PL"/>
        </w:rPr>
        <w:t xml:space="preserve">  </w:t>
      </w:r>
    </w:p>
    <w:p w14:paraId="67693ECC" w14:textId="77777777" w:rsidR="000B1528" w:rsidRPr="001E5657" w:rsidRDefault="007E7979">
      <w:pPr>
        <w:pStyle w:val="Standard"/>
        <w:jc w:val="center"/>
        <w:rPr>
          <w:b/>
          <w:bCs/>
          <w:lang w:val="pl-PL"/>
        </w:rPr>
      </w:pPr>
      <w:r w:rsidRPr="001E5657">
        <w:rPr>
          <w:b/>
          <w:bCs/>
          <w:lang w:val="pl-PL"/>
        </w:rPr>
        <w:t>§ 2</w:t>
      </w:r>
    </w:p>
    <w:p w14:paraId="4B9B11B8" w14:textId="77777777" w:rsidR="000B1528" w:rsidRPr="001E5657" w:rsidRDefault="000B1528">
      <w:pPr>
        <w:pStyle w:val="Standard"/>
        <w:jc w:val="center"/>
        <w:rPr>
          <w:b/>
          <w:bCs/>
          <w:lang w:val="pl-PL"/>
        </w:rPr>
      </w:pPr>
    </w:p>
    <w:p w14:paraId="3505374D" w14:textId="77777777" w:rsidR="000B1528" w:rsidRPr="00F12329" w:rsidRDefault="007E7979">
      <w:pPr>
        <w:pStyle w:val="Standard"/>
        <w:jc w:val="both"/>
        <w:rPr>
          <w:lang w:val="pl-PL"/>
        </w:rPr>
      </w:pPr>
      <w:r w:rsidRPr="00F12329">
        <w:rPr>
          <w:lang w:val="pl-PL"/>
        </w:rPr>
        <w:t>Wykonanie uchwały powierza się Wójtowi Gminy Cedry Wielkie.</w:t>
      </w:r>
    </w:p>
    <w:p w14:paraId="24275A78" w14:textId="77777777" w:rsidR="000B1528" w:rsidRPr="00F12329" w:rsidRDefault="000B1528">
      <w:pPr>
        <w:pStyle w:val="Standard"/>
        <w:jc w:val="both"/>
        <w:rPr>
          <w:lang w:val="pl-PL"/>
        </w:rPr>
      </w:pPr>
    </w:p>
    <w:p w14:paraId="14C66ABD" w14:textId="77777777" w:rsidR="000B1528" w:rsidRPr="001E5657" w:rsidRDefault="007E7979">
      <w:pPr>
        <w:pStyle w:val="Standard"/>
        <w:jc w:val="center"/>
        <w:rPr>
          <w:lang w:val="pl-PL"/>
        </w:rPr>
      </w:pPr>
      <w:r w:rsidRPr="00F12329">
        <w:rPr>
          <w:b/>
          <w:bCs/>
          <w:lang w:val="pl-PL"/>
        </w:rPr>
        <w:t>§ 4</w:t>
      </w:r>
    </w:p>
    <w:p w14:paraId="1AF99088" w14:textId="77777777" w:rsidR="000B1528" w:rsidRPr="00F12329" w:rsidRDefault="000B1528">
      <w:pPr>
        <w:pStyle w:val="Standard"/>
        <w:jc w:val="center"/>
        <w:rPr>
          <w:b/>
          <w:bCs/>
          <w:lang w:val="pl-PL"/>
        </w:rPr>
      </w:pPr>
    </w:p>
    <w:p w14:paraId="732A69E6" w14:textId="1FD363FF" w:rsidR="000B1528" w:rsidRPr="00F12329" w:rsidRDefault="007E7979">
      <w:pPr>
        <w:pStyle w:val="Standard"/>
        <w:jc w:val="both"/>
        <w:rPr>
          <w:lang w:val="pl-PL"/>
        </w:rPr>
      </w:pPr>
      <w:r w:rsidRPr="00F12329">
        <w:rPr>
          <w:lang w:val="pl-PL"/>
        </w:rPr>
        <w:t xml:space="preserve">Uchwała wchodzi w życie po upływie 14 dni od dnia </w:t>
      </w:r>
      <w:r w:rsidR="001E5657">
        <w:rPr>
          <w:lang w:val="pl-PL"/>
        </w:rPr>
        <w:t xml:space="preserve">ogłoszenia </w:t>
      </w:r>
      <w:r w:rsidRPr="00F12329">
        <w:rPr>
          <w:lang w:val="pl-PL"/>
        </w:rPr>
        <w:t>w Dzienniku Urzędowym Województwa Pomorskiego</w:t>
      </w:r>
      <w:r w:rsidR="00C84A5C">
        <w:rPr>
          <w:lang w:val="pl-PL"/>
        </w:rPr>
        <w:t>, z mocą obowiązującą od 01 września 2022 roku.</w:t>
      </w:r>
    </w:p>
    <w:p w14:paraId="3D2D9B1C" w14:textId="1A07EF3E" w:rsidR="000B1528" w:rsidRPr="00F12329" w:rsidRDefault="000B1528">
      <w:pPr>
        <w:pStyle w:val="Standard"/>
        <w:jc w:val="both"/>
        <w:rPr>
          <w:lang w:val="pl-PL"/>
        </w:rPr>
      </w:pPr>
    </w:p>
    <w:p w14:paraId="3D71DD4A" w14:textId="77777777" w:rsidR="008D4D1B" w:rsidRPr="00F12329" w:rsidRDefault="008D4D1B">
      <w:pPr>
        <w:pStyle w:val="Standard"/>
        <w:jc w:val="both"/>
        <w:rPr>
          <w:lang w:val="pl-PL"/>
        </w:rPr>
      </w:pPr>
    </w:p>
    <w:p w14:paraId="19A45312" w14:textId="77777777" w:rsidR="000B1528" w:rsidRDefault="000B1528">
      <w:pPr>
        <w:pStyle w:val="Standard"/>
        <w:jc w:val="both"/>
        <w:rPr>
          <w:sz w:val="22"/>
          <w:szCs w:val="22"/>
          <w:lang w:val="pl-PL"/>
        </w:rPr>
      </w:pPr>
    </w:p>
    <w:p w14:paraId="5013A178" w14:textId="77777777" w:rsidR="000B1528" w:rsidRDefault="007E7979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Przewodniczący Rady</w:t>
      </w:r>
    </w:p>
    <w:p w14:paraId="1C2660D2" w14:textId="77777777" w:rsidR="000B1528" w:rsidRDefault="007E7979">
      <w:pPr>
        <w:pStyle w:val="Standard"/>
        <w:jc w:val="both"/>
        <w:rPr>
          <w:lang w:val="pl-PL"/>
        </w:rPr>
      </w:pPr>
      <w:r>
        <w:rPr>
          <w:lang w:val="pl-PL"/>
        </w:rPr>
        <w:t xml:space="preserve"> </w:t>
      </w:r>
    </w:p>
    <w:p w14:paraId="075D252B" w14:textId="77777777" w:rsidR="000B1528" w:rsidRDefault="007E7979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Justyna Słowińska</w:t>
      </w:r>
    </w:p>
    <w:p w14:paraId="1B67A409" w14:textId="77777777" w:rsidR="000B1528" w:rsidRDefault="000B1528">
      <w:pPr>
        <w:pStyle w:val="Standard"/>
        <w:jc w:val="both"/>
        <w:rPr>
          <w:lang w:val="pl-PL"/>
        </w:rPr>
      </w:pPr>
    </w:p>
    <w:p w14:paraId="720CB6B2" w14:textId="77777777" w:rsidR="000B1528" w:rsidRDefault="000B1528">
      <w:pPr>
        <w:pStyle w:val="Standard"/>
        <w:jc w:val="both"/>
        <w:rPr>
          <w:lang w:val="pl-PL"/>
        </w:rPr>
      </w:pPr>
    </w:p>
    <w:p w14:paraId="6CC9CB2A" w14:textId="77777777" w:rsidR="000B1528" w:rsidRDefault="000B1528">
      <w:pPr>
        <w:pStyle w:val="Standard"/>
        <w:jc w:val="both"/>
        <w:rPr>
          <w:lang w:val="pl-PL"/>
        </w:rPr>
      </w:pPr>
    </w:p>
    <w:p w14:paraId="1483F7E2" w14:textId="77777777" w:rsidR="000B1528" w:rsidRDefault="000B1528">
      <w:pPr>
        <w:pStyle w:val="Standard"/>
        <w:jc w:val="both"/>
        <w:rPr>
          <w:lang w:val="pl-PL"/>
        </w:rPr>
      </w:pPr>
    </w:p>
    <w:p w14:paraId="25C942B0" w14:textId="77777777" w:rsidR="000B1528" w:rsidRDefault="000B1528">
      <w:pPr>
        <w:pStyle w:val="Standard"/>
        <w:jc w:val="both"/>
        <w:rPr>
          <w:lang w:val="pl-PL"/>
        </w:rPr>
      </w:pPr>
    </w:p>
    <w:p w14:paraId="35102C82" w14:textId="13DCE9D6" w:rsidR="000B1528" w:rsidRDefault="000B1528">
      <w:pPr>
        <w:pStyle w:val="Standard"/>
        <w:jc w:val="both"/>
        <w:rPr>
          <w:lang w:val="pl-PL"/>
        </w:rPr>
      </w:pPr>
    </w:p>
    <w:p w14:paraId="1D038545" w14:textId="1517495E" w:rsidR="00A005C0" w:rsidRDefault="00A005C0">
      <w:pPr>
        <w:pStyle w:val="Standard"/>
        <w:jc w:val="both"/>
        <w:rPr>
          <w:lang w:val="pl-PL"/>
        </w:rPr>
      </w:pPr>
    </w:p>
    <w:p w14:paraId="39665572" w14:textId="4376C8D0" w:rsidR="00A005C0" w:rsidRDefault="00A005C0">
      <w:pPr>
        <w:pStyle w:val="Standard"/>
        <w:jc w:val="both"/>
        <w:rPr>
          <w:lang w:val="pl-PL"/>
        </w:rPr>
      </w:pPr>
    </w:p>
    <w:p w14:paraId="3F029DF7" w14:textId="055B5E89" w:rsidR="00A005C0" w:rsidRDefault="00A005C0">
      <w:pPr>
        <w:pStyle w:val="Standard"/>
        <w:jc w:val="both"/>
        <w:rPr>
          <w:lang w:val="pl-PL"/>
        </w:rPr>
      </w:pPr>
    </w:p>
    <w:p w14:paraId="1D466D9C" w14:textId="03D902E2" w:rsidR="00A005C0" w:rsidRDefault="00A005C0">
      <w:pPr>
        <w:pStyle w:val="Standard"/>
        <w:jc w:val="both"/>
        <w:rPr>
          <w:lang w:val="pl-PL"/>
        </w:rPr>
      </w:pPr>
    </w:p>
    <w:p w14:paraId="375058B1" w14:textId="3C4F5E5B" w:rsidR="00A005C0" w:rsidRDefault="00A005C0">
      <w:pPr>
        <w:pStyle w:val="Standard"/>
        <w:jc w:val="both"/>
        <w:rPr>
          <w:lang w:val="pl-PL"/>
        </w:rPr>
      </w:pPr>
    </w:p>
    <w:p w14:paraId="4BE3A60B" w14:textId="3B7C815E" w:rsidR="00A005C0" w:rsidRDefault="00A005C0">
      <w:pPr>
        <w:pStyle w:val="Standard"/>
        <w:jc w:val="both"/>
        <w:rPr>
          <w:lang w:val="pl-PL"/>
        </w:rPr>
      </w:pPr>
    </w:p>
    <w:p w14:paraId="327BD4C8" w14:textId="0C1F5428" w:rsidR="00A005C0" w:rsidRDefault="00A005C0">
      <w:pPr>
        <w:pStyle w:val="Standard"/>
        <w:jc w:val="both"/>
        <w:rPr>
          <w:lang w:val="pl-PL"/>
        </w:rPr>
      </w:pPr>
    </w:p>
    <w:p w14:paraId="28EC45F8" w14:textId="46D0ED51" w:rsidR="00A005C0" w:rsidRDefault="00A005C0">
      <w:pPr>
        <w:pStyle w:val="Standard"/>
        <w:jc w:val="both"/>
        <w:rPr>
          <w:lang w:val="pl-PL"/>
        </w:rPr>
      </w:pPr>
    </w:p>
    <w:p w14:paraId="582D25B3" w14:textId="1206E763" w:rsidR="00A005C0" w:rsidRDefault="00A005C0">
      <w:pPr>
        <w:pStyle w:val="Standard"/>
        <w:jc w:val="both"/>
        <w:rPr>
          <w:lang w:val="pl-PL"/>
        </w:rPr>
      </w:pPr>
    </w:p>
    <w:p w14:paraId="209D365D" w14:textId="77777777" w:rsidR="00A005C0" w:rsidRPr="00A005C0" w:rsidRDefault="00A005C0" w:rsidP="00A005C0">
      <w:pPr>
        <w:widowControl/>
        <w:suppressAutoHyphens w:val="0"/>
        <w:autoSpaceDN/>
        <w:spacing w:before="40"/>
        <w:jc w:val="center"/>
        <w:textAlignment w:val="auto"/>
        <w:rPr>
          <w:rFonts w:eastAsiaTheme="minorHAnsi" w:cs="Times New Roman"/>
          <w:b/>
          <w:bCs/>
          <w:kern w:val="0"/>
          <w:lang w:val="pl-PL" w:bidi="ar-SA"/>
        </w:rPr>
      </w:pPr>
      <w:r w:rsidRPr="00A005C0">
        <w:rPr>
          <w:rFonts w:eastAsiaTheme="minorHAnsi" w:cs="Times New Roman"/>
          <w:b/>
          <w:bCs/>
          <w:kern w:val="0"/>
          <w:lang w:val="pl-PL" w:bidi="ar-SA"/>
        </w:rPr>
        <w:t>UZASADNIENIE</w:t>
      </w:r>
    </w:p>
    <w:p w14:paraId="4A3B62C1" w14:textId="77777777" w:rsidR="00A005C0" w:rsidRPr="00A005C0" w:rsidRDefault="00A005C0" w:rsidP="00A005C0">
      <w:pPr>
        <w:widowControl/>
        <w:suppressAutoHyphens w:val="0"/>
        <w:autoSpaceDN/>
        <w:spacing w:before="40"/>
        <w:textAlignment w:val="auto"/>
        <w:rPr>
          <w:rFonts w:eastAsiaTheme="minorHAnsi" w:cs="Times New Roman"/>
          <w:b/>
          <w:bCs/>
          <w:kern w:val="0"/>
          <w:lang w:val="pl-PL" w:bidi="ar-SA"/>
        </w:rPr>
      </w:pPr>
    </w:p>
    <w:p w14:paraId="63485F34" w14:textId="77777777" w:rsidR="00A005C0" w:rsidRPr="00A005C0" w:rsidRDefault="00A005C0" w:rsidP="00A005C0">
      <w:pPr>
        <w:widowControl/>
        <w:shd w:val="clear" w:color="auto" w:fill="FFFFFF"/>
        <w:suppressAutoHyphens w:val="0"/>
        <w:autoSpaceDN/>
        <w:ind w:firstLine="708"/>
        <w:jc w:val="both"/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</w:pP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W związku ze zmianami w 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>ustawie – Karta Nauczyciela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 xml:space="preserve">, wprowadzonymi z dniem 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br/>
        <w:t>1 września 2022 r. 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>ustawą z dnia 5 sierpnia 2022 r. o zmianie ustawy - Karta Nauczyciela oraz niektórych innych ustaw (Dz. U. poz. 1730) 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w zakresie awansu zawodowego nauczycieli, w tym wprowadzeniem funkcji mentora, którego zadaniem będzie wspieranie na bieżąco nauczyciela początkującego w procesie wdrażania do pracy w zawodzie, zmienione zostało 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 xml:space="preserve">rozporządzenie Ministra Edukacji Narodowej i Sportu z dnia 31 stycznia 2005 r. w sprawie wysokości minimalnych stawek wynagrodzenia zasadniczego nauczycieli, ogólnych warunków przyznawania dodatków do wynagrodzenia zasadniczego oraz wynagradzania za pracę w dniu wolnym od pracy (Dz. U. z 2014 r. poz. 416, z </w:t>
      </w:r>
      <w:proofErr w:type="spellStart"/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>późn</w:t>
      </w:r>
      <w:proofErr w:type="spellEnd"/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 xml:space="preserve">. zm.). 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 xml:space="preserve">W </w:t>
      </w:r>
      <w:proofErr w:type="spellStart"/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w.w</w:t>
      </w:r>
      <w:proofErr w:type="spellEnd"/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. rozporządzeniu wprowadzono dodatek funkcyjny dla mentora.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 xml:space="preserve"> </w:t>
      </w:r>
    </w:p>
    <w:p w14:paraId="6A79269A" w14:textId="77777777" w:rsidR="00A005C0" w:rsidRPr="00A005C0" w:rsidRDefault="00A005C0" w:rsidP="00A005C0">
      <w:pPr>
        <w:widowControl/>
        <w:shd w:val="clear" w:color="auto" w:fill="FFFFFF"/>
        <w:suppressAutoHyphens w:val="0"/>
        <w:autoSpaceDN/>
        <w:ind w:firstLine="708"/>
        <w:jc w:val="both"/>
        <w:rPr>
          <w:rFonts w:eastAsia="Times New Roman" w:cs="Times New Roman"/>
          <w:color w:val="1B1B1B"/>
          <w:kern w:val="0"/>
          <w:lang w:val="pl-PL" w:eastAsia="pl-PL" w:bidi="ar-SA"/>
        </w:rPr>
      </w:pP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Zgodnie z art. 30 ust. 6 ustawy 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 xml:space="preserve">Karta Nauczyciela, 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wysokość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 xml:space="preserve"> 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 xml:space="preserve">dodatku </w:t>
      </w:r>
      <w:r w:rsidRPr="00A005C0">
        <w:rPr>
          <w:rFonts w:eastAsia="Times New Roman" w:cs="Times New Roman"/>
          <w:i/>
          <w:iCs/>
          <w:color w:val="1B1B1B"/>
          <w:kern w:val="0"/>
          <w:lang w:val="pl-PL" w:eastAsia="pl-PL" w:bidi="ar-SA"/>
        </w:rPr>
        <w:t>f</w:t>
      </w: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 xml:space="preserve">unkcyjnego dla mentora określa organ prowadzący w drodze uchwały.  </w:t>
      </w:r>
    </w:p>
    <w:p w14:paraId="44CAE48C" w14:textId="77777777" w:rsidR="00A005C0" w:rsidRPr="00A005C0" w:rsidRDefault="00A005C0" w:rsidP="00A005C0">
      <w:pPr>
        <w:widowControl/>
        <w:shd w:val="clear" w:color="auto" w:fill="FFFFFF"/>
        <w:suppressAutoHyphens w:val="0"/>
        <w:autoSpaceDN/>
        <w:ind w:firstLine="708"/>
        <w:jc w:val="both"/>
        <w:rPr>
          <w:rFonts w:eastAsia="Times New Roman" w:cs="Times New Roman"/>
          <w:color w:val="1B1B1B"/>
          <w:kern w:val="0"/>
          <w:lang w:val="pl-PL" w:eastAsia="pl-PL" w:bidi="ar-SA"/>
        </w:rPr>
      </w:pP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>Mając na względzie, że uchwalany regulamin wynagradzania będzie określać wysokość dodatku funkcyjnego dla nowej grupy nauczycieli, którzy są uprawnieni do otrzymania dodatku od początku roku szkolnego 2023/2023, stosuje się wsteczną moc obowiązującą aktu normatywnego - art. 5 ustawy z dnia 20 lipca 2000 r. o ogłaszaniu aktów normatywnych i niektórych innych aktów prawnych.</w:t>
      </w:r>
    </w:p>
    <w:p w14:paraId="36AE9957" w14:textId="77777777" w:rsidR="00A005C0" w:rsidRPr="00A005C0" w:rsidRDefault="00A005C0" w:rsidP="00A005C0">
      <w:pPr>
        <w:widowControl/>
        <w:shd w:val="clear" w:color="auto" w:fill="FFFFFF"/>
        <w:suppressAutoHyphens w:val="0"/>
        <w:autoSpaceDN/>
        <w:ind w:firstLine="708"/>
        <w:jc w:val="both"/>
        <w:rPr>
          <w:rFonts w:eastAsia="Times New Roman" w:cs="Times New Roman"/>
          <w:color w:val="1B1B1B"/>
          <w:kern w:val="0"/>
          <w:lang w:val="pl-PL" w:eastAsia="pl-PL" w:bidi="ar-SA"/>
        </w:rPr>
      </w:pPr>
      <w:r w:rsidRPr="00A005C0">
        <w:rPr>
          <w:rFonts w:eastAsia="Times New Roman" w:cs="Times New Roman"/>
          <w:color w:val="1B1B1B"/>
          <w:kern w:val="0"/>
          <w:lang w:val="pl-PL" w:eastAsia="pl-PL" w:bidi="ar-SA"/>
        </w:rPr>
        <w:t xml:space="preserve">Projekt uchwały został pozytywnie zaopiniowany przez Związek Nauczycielstwa Polskiego, oddział w Cedrach Wielkich. </w:t>
      </w:r>
    </w:p>
    <w:p w14:paraId="633D6736" w14:textId="77777777" w:rsidR="00A005C0" w:rsidRPr="00A005C0" w:rsidRDefault="00A005C0" w:rsidP="00A005C0">
      <w:pPr>
        <w:widowControl/>
        <w:suppressAutoHyphens w:val="0"/>
        <w:autoSpaceDN/>
        <w:spacing w:before="40"/>
        <w:textAlignment w:val="auto"/>
        <w:rPr>
          <w:rFonts w:eastAsiaTheme="minorHAnsi" w:cs="Times New Roman"/>
          <w:b/>
          <w:bCs/>
          <w:kern w:val="0"/>
          <w:lang w:val="pl-PL" w:bidi="ar-SA"/>
        </w:rPr>
      </w:pPr>
      <w:r w:rsidRPr="00A005C0">
        <w:rPr>
          <w:rFonts w:eastAsiaTheme="minorHAnsi" w:cs="Times New Roman"/>
          <w:b/>
          <w:bCs/>
          <w:kern w:val="0"/>
          <w:lang w:val="pl-PL" w:bidi="ar-SA"/>
        </w:rPr>
        <w:t xml:space="preserve"> </w:t>
      </w:r>
    </w:p>
    <w:p w14:paraId="2DE78B98" w14:textId="77777777" w:rsidR="00A005C0" w:rsidRDefault="00A005C0">
      <w:pPr>
        <w:pStyle w:val="Standard"/>
        <w:jc w:val="both"/>
        <w:rPr>
          <w:lang w:val="pl-PL"/>
        </w:rPr>
      </w:pPr>
    </w:p>
    <w:p w14:paraId="48885782" w14:textId="77777777" w:rsidR="000B1528" w:rsidRDefault="000B1528">
      <w:pPr>
        <w:pStyle w:val="Standard"/>
        <w:jc w:val="both"/>
        <w:rPr>
          <w:lang w:val="pl-PL"/>
        </w:rPr>
      </w:pPr>
    </w:p>
    <w:p w14:paraId="3191FFBA" w14:textId="4635D540" w:rsidR="000B1528" w:rsidRDefault="000B1528">
      <w:pPr>
        <w:pStyle w:val="Standard"/>
        <w:jc w:val="both"/>
        <w:rPr>
          <w:lang w:val="pl-PL"/>
        </w:rPr>
      </w:pPr>
    </w:p>
    <w:p w14:paraId="1A42C547" w14:textId="0E970425" w:rsidR="003A2D62" w:rsidRDefault="003A2D62">
      <w:pPr>
        <w:pStyle w:val="Standard"/>
        <w:jc w:val="both"/>
        <w:rPr>
          <w:lang w:val="pl-PL"/>
        </w:rPr>
      </w:pPr>
    </w:p>
    <w:p w14:paraId="5286C0A1" w14:textId="1698BB61" w:rsidR="003A2D62" w:rsidRDefault="003A2D62">
      <w:pPr>
        <w:pStyle w:val="Standard"/>
        <w:jc w:val="both"/>
        <w:rPr>
          <w:lang w:val="pl-PL"/>
        </w:rPr>
      </w:pPr>
    </w:p>
    <w:p w14:paraId="7C593860" w14:textId="05D4A74D" w:rsidR="003A2D62" w:rsidRDefault="003A2D62">
      <w:pPr>
        <w:pStyle w:val="Standard"/>
        <w:jc w:val="both"/>
        <w:rPr>
          <w:lang w:val="pl-PL"/>
        </w:rPr>
      </w:pPr>
    </w:p>
    <w:p w14:paraId="4A22E227" w14:textId="374AE050" w:rsidR="003A2D62" w:rsidRDefault="003A2D62">
      <w:pPr>
        <w:pStyle w:val="Standard"/>
        <w:jc w:val="both"/>
        <w:rPr>
          <w:lang w:val="pl-PL"/>
        </w:rPr>
      </w:pPr>
    </w:p>
    <w:p w14:paraId="4E8C375A" w14:textId="77777777" w:rsidR="003A2D62" w:rsidRDefault="003A2D62">
      <w:pPr>
        <w:pStyle w:val="Standard"/>
        <w:jc w:val="both"/>
        <w:rPr>
          <w:lang w:val="pl-PL"/>
        </w:rPr>
      </w:pPr>
    </w:p>
    <w:p w14:paraId="0474DBD0" w14:textId="55C80CE8" w:rsidR="00564405" w:rsidRPr="00564405" w:rsidRDefault="00564405" w:rsidP="004307B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2"/>
          <w:szCs w:val="22"/>
          <w:lang w:val="pl-PL" w:bidi="ar-SA"/>
        </w:rPr>
      </w:pPr>
    </w:p>
    <w:sectPr w:rsidR="00564405" w:rsidRPr="005644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3CE4" w14:textId="77777777" w:rsidR="003A6A91" w:rsidRDefault="003A6A91">
      <w:r>
        <w:separator/>
      </w:r>
    </w:p>
  </w:endnote>
  <w:endnote w:type="continuationSeparator" w:id="0">
    <w:p w14:paraId="552657D5" w14:textId="77777777" w:rsidR="003A6A91" w:rsidRDefault="003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9FD" w14:textId="77777777" w:rsidR="003A6A91" w:rsidRDefault="003A6A91">
      <w:r>
        <w:rPr>
          <w:color w:val="000000"/>
        </w:rPr>
        <w:separator/>
      </w:r>
    </w:p>
  </w:footnote>
  <w:footnote w:type="continuationSeparator" w:id="0">
    <w:p w14:paraId="4395150B" w14:textId="77777777" w:rsidR="003A6A91" w:rsidRDefault="003A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7C66"/>
    <w:multiLevelType w:val="hybridMultilevel"/>
    <w:tmpl w:val="101087F8"/>
    <w:lvl w:ilvl="0" w:tplc="019E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28"/>
    <w:rsid w:val="00093AB5"/>
    <w:rsid w:val="000B1528"/>
    <w:rsid w:val="001E5657"/>
    <w:rsid w:val="002723F3"/>
    <w:rsid w:val="003A2D62"/>
    <w:rsid w:val="003A6A91"/>
    <w:rsid w:val="004307BB"/>
    <w:rsid w:val="005466F2"/>
    <w:rsid w:val="00554268"/>
    <w:rsid w:val="00564405"/>
    <w:rsid w:val="0059762A"/>
    <w:rsid w:val="005C334B"/>
    <w:rsid w:val="005D08D1"/>
    <w:rsid w:val="006025DF"/>
    <w:rsid w:val="007355F2"/>
    <w:rsid w:val="007A09CB"/>
    <w:rsid w:val="007E160C"/>
    <w:rsid w:val="007E7979"/>
    <w:rsid w:val="00830881"/>
    <w:rsid w:val="00871DD8"/>
    <w:rsid w:val="008D4D1B"/>
    <w:rsid w:val="008D5CDD"/>
    <w:rsid w:val="009B0ACA"/>
    <w:rsid w:val="00A005C0"/>
    <w:rsid w:val="00A04BEF"/>
    <w:rsid w:val="00A8215E"/>
    <w:rsid w:val="00AF2C20"/>
    <w:rsid w:val="00B211E3"/>
    <w:rsid w:val="00B5711F"/>
    <w:rsid w:val="00B8140B"/>
    <w:rsid w:val="00BE3157"/>
    <w:rsid w:val="00C73F09"/>
    <w:rsid w:val="00C84A5C"/>
    <w:rsid w:val="00C8673B"/>
    <w:rsid w:val="00E87575"/>
    <w:rsid w:val="00ED63C8"/>
    <w:rsid w:val="00F12329"/>
    <w:rsid w:val="00F94A56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722"/>
  <w15:docId w15:val="{D748F9F9-C97E-4437-A8C0-99C2A3A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65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657"/>
    <w:rPr>
      <w:rFonts w:ascii="Tahoma" w:hAnsi="Tahoma"/>
      <w:sz w:val="16"/>
      <w:szCs w:val="16"/>
    </w:rPr>
  </w:style>
  <w:style w:type="paragraph" w:styleId="Poprawka">
    <w:name w:val="Revision"/>
    <w:hidden/>
    <w:uiPriority w:val="99"/>
    <w:semiHidden/>
    <w:rsid w:val="002723F3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Iwona Gutiar-Karolak</cp:lastModifiedBy>
  <cp:revision>3</cp:revision>
  <cp:lastPrinted>2022-09-28T11:28:00Z</cp:lastPrinted>
  <dcterms:created xsi:type="dcterms:W3CDTF">2022-09-16T06:02:00Z</dcterms:created>
  <dcterms:modified xsi:type="dcterms:W3CDTF">2022-09-28T11:29:00Z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