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064D" w14:textId="30E3ECC2" w:rsidR="00147F38" w:rsidRPr="00CA58DF" w:rsidRDefault="004C1957" w:rsidP="00147F38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XL</w:t>
      </w:r>
      <w:r w:rsidR="00CF7F9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V</w:t>
      </w:r>
      <w:r w:rsidR="00147F38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</w:t>
      </w:r>
      <w:r w:rsidR="0002023D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350</w:t>
      </w:r>
      <w:r w:rsidR="006408A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/23</w:t>
      </w:r>
    </w:p>
    <w:p w14:paraId="3CAE7A10" w14:textId="77777777" w:rsidR="00147F38" w:rsidRPr="00CA58DF" w:rsidRDefault="00147F38" w:rsidP="00147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Rady Gminy Cedry Wielkie</w:t>
      </w:r>
    </w:p>
    <w:p w14:paraId="0C8D7EB3" w14:textId="4033C755" w:rsidR="00147F38" w:rsidRPr="00CA58DF" w:rsidRDefault="00CF7F9F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 28</w:t>
      </w:r>
      <w:r w:rsidR="0037704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96CDC">
        <w:rPr>
          <w:rFonts w:ascii="Times New Roman" w:eastAsia="Times New Roman" w:hAnsi="Times New Roman" w:cs="Times New Roman"/>
          <w:b/>
          <w:bCs/>
          <w:lang w:eastAsia="pl-PL"/>
        </w:rPr>
        <w:t>sierpni</w:t>
      </w:r>
      <w:r w:rsidR="006408AA">
        <w:rPr>
          <w:rFonts w:ascii="Times New Roman" w:eastAsia="Times New Roman" w:hAnsi="Times New Roman" w:cs="Times New Roman"/>
          <w:b/>
          <w:bCs/>
          <w:lang w:eastAsia="pl-PL"/>
        </w:rPr>
        <w:t>a 2023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14:paraId="2B424610" w14:textId="77777777" w:rsidR="00147F38" w:rsidRPr="00CA58DF" w:rsidRDefault="00147F38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68DA9" w14:textId="77777777" w:rsidR="00147F38" w:rsidRPr="00CA58DF" w:rsidRDefault="00147F38" w:rsidP="00147F38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w sprawie zmian w Wieloletniej Prognozie Finansowej Gminy Cedry Wielkie</w:t>
      </w:r>
    </w:p>
    <w:p w14:paraId="4CF54890" w14:textId="77777777" w:rsidR="00147F38" w:rsidRPr="004D002C" w:rsidRDefault="004D002C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na lata 2023 </w:t>
      </w:r>
      <w:r w:rsidRPr="00696CDC">
        <w:rPr>
          <w:rFonts w:ascii="Times New Roman" w:eastAsia="Times New Roman" w:hAnsi="Times New Roman" w:cs="Times New Roman"/>
          <w:b/>
          <w:bCs/>
          <w:lang w:eastAsia="pl-PL"/>
        </w:rPr>
        <w:t>– 2035</w:t>
      </w:r>
      <w:r w:rsidR="00147F38" w:rsidRPr="00696CDC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8ED90AE" w14:textId="77777777" w:rsidR="00147F38" w:rsidRPr="00CA58DF" w:rsidRDefault="00147F38" w:rsidP="001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45148" w14:textId="09E70C94" w:rsidR="00F11B34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Na podstawie art. 226, art. 227, art. 228, art. 229 i art. 230 ust.6 ustawy z dnia 27 sierpnia 2009r. o finansach publicznyc</w:t>
      </w:r>
      <w:r w:rsidR="00C13592">
        <w:rPr>
          <w:rFonts w:ascii="Times New Roman" w:eastAsia="Times New Roman" w:hAnsi="Times New Roman" w:cs="Times New Roman"/>
          <w:lang w:eastAsia="pl-PL"/>
        </w:rPr>
        <w:t>h (tekst jednolity: Dz.U. z 202</w:t>
      </w:r>
      <w:r w:rsidR="00696CDC">
        <w:rPr>
          <w:rFonts w:ascii="Times New Roman" w:eastAsia="Times New Roman" w:hAnsi="Times New Roman" w:cs="Times New Roman"/>
          <w:lang w:eastAsia="pl-PL"/>
        </w:rPr>
        <w:t>3</w:t>
      </w:r>
      <w:r w:rsidR="00C13592">
        <w:rPr>
          <w:rFonts w:ascii="Times New Roman" w:eastAsia="Times New Roman" w:hAnsi="Times New Roman" w:cs="Times New Roman"/>
          <w:lang w:eastAsia="pl-PL"/>
        </w:rPr>
        <w:t>r. poz.1</w:t>
      </w:r>
      <w:r w:rsidR="00696CDC">
        <w:rPr>
          <w:rFonts w:ascii="Times New Roman" w:eastAsia="Times New Roman" w:hAnsi="Times New Roman" w:cs="Times New Roman"/>
          <w:lang w:eastAsia="pl-PL"/>
        </w:rPr>
        <w:t>270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 oraz art. 18 ust. 2 pkt 6 ustawy z dnia 8 marca 1990r. o samorządzie gminnym</w:t>
      </w:r>
      <w:r w:rsidR="008014DC">
        <w:rPr>
          <w:rFonts w:ascii="Times New Roman" w:eastAsia="Times New Roman" w:hAnsi="Times New Roman" w:cs="Times New Roman"/>
          <w:lang w:eastAsia="pl-PL"/>
        </w:rPr>
        <w:t xml:space="preserve"> (tekst jednolity: Dz. U. z 2023r. poz. 40</w:t>
      </w:r>
      <w:r w:rsidR="00696CDC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),</w:t>
      </w:r>
    </w:p>
    <w:p w14:paraId="083F0A8E" w14:textId="77777777" w:rsidR="008014DC" w:rsidRPr="00CA58DF" w:rsidRDefault="008014DC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84A36D" w14:textId="77777777"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 xml:space="preserve">Rada Gminy </w:t>
      </w:r>
      <w:r w:rsidR="00B54349">
        <w:rPr>
          <w:rFonts w:ascii="Times New Roman" w:eastAsia="Times New Roman" w:hAnsi="Times New Roman" w:cs="Times New Roman"/>
          <w:b/>
          <w:bCs/>
          <w:lang w:eastAsia="pl-PL"/>
        </w:rPr>
        <w:t xml:space="preserve">Cedry Wielkie </w:t>
      </w: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uchwala, co następuje:</w:t>
      </w:r>
    </w:p>
    <w:p w14:paraId="7C7E957D" w14:textId="77777777"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 1</w:t>
      </w:r>
    </w:p>
    <w:p w14:paraId="1F39D738" w14:textId="77777777" w:rsidR="00147F38" w:rsidRPr="00CA58DF" w:rsidRDefault="00AA7C7D" w:rsidP="00147F38">
      <w:pPr>
        <w:spacing w:before="100" w:beforeAutospacing="1" w:after="142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 Uchwa</w:t>
      </w:r>
      <w:r w:rsidR="006408AA">
        <w:rPr>
          <w:rFonts w:ascii="Times New Roman" w:eastAsia="Times New Roman" w:hAnsi="Times New Roman" w:cs="Times New Roman"/>
          <w:lang w:eastAsia="pl-PL"/>
        </w:rPr>
        <w:t>le Nr XL/299</w:t>
      </w:r>
      <w:r w:rsidR="004C1957">
        <w:rPr>
          <w:rFonts w:ascii="Times New Roman" w:eastAsia="Times New Roman" w:hAnsi="Times New Roman" w:cs="Times New Roman"/>
          <w:lang w:eastAsia="pl-PL"/>
        </w:rPr>
        <w:t>/</w:t>
      </w:r>
      <w:r w:rsidR="004359AF">
        <w:rPr>
          <w:rFonts w:ascii="Times New Roman" w:eastAsia="Times New Roman" w:hAnsi="Times New Roman" w:cs="Times New Roman"/>
          <w:lang w:eastAsia="pl-PL"/>
        </w:rPr>
        <w:t>22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>Rady Gminy Cedry Wielkie z dnia</w:t>
      </w:r>
      <w:r w:rsidR="006408AA">
        <w:rPr>
          <w:rFonts w:ascii="Times New Roman" w:eastAsia="Times New Roman" w:hAnsi="Times New Roman" w:cs="Times New Roman"/>
          <w:lang w:eastAsia="pl-PL"/>
        </w:rPr>
        <w:t xml:space="preserve"> 21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08AA">
        <w:rPr>
          <w:rFonts w:ascii="Times New Roman" w:eastAsia="Times New Roman" w:hAnsi="Times New Roman" w:cs="Times New Roman"/>
          <w:lang w:eastAsia="pl-PL"/>
        </w:rPr>
        <w:t>grudnia</w:t>
      </w:r>
      <w:r w:rsidR="004359AF">
        <w:rPr>
          <w:rFonts w:ascii="Times New Roman" w:eastAsia="Times New Roman" w:hAnsi="Times New Roman" w:cs="Times New Roman"/>
          <w:lang w:eastAsia="pl-PL"/>
        </w:rPr>
        <w:t xml:space="preserve"> 2022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r. w sprawie </w:t>
      </w:r>
      <w:r w:rsidR="00AB2055">
        <w:rPr>
          <w:rFonts w:ascii="Times New Roman" w:eastAsia="Times New Roman" w:hAnsi="Times New Roman" w:cs="Times New Roman"/>
          <w:lang w:eastAsia="pl-PL"/>
        </w:rPr>
        <w:t>przyjęcia</w:t>
      </w:r>
      <w:r w:rsidR="00FC6BCC"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2055">
        <w:rPr>
          <w:rFonts w:ascii="Times New Roman" w:eastAsia="Times New Roman" w:hAnsi="Times New Roman" w:cs="Times New Roman"/>
          <w:lang w:eastAsia="pl-PL"/>
        </w:rPr>
        <w:t xml:space="preserve"> Wieloletniej Prognozy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Finansowej </w:t>
      </w:r>
      <w:r w:rsidR="006408AA">
        <w:rPr>
          <w:rFonts w:ascii="Times New Roman" w:eastAsia="Times New Roman" w:hAnsi="Times New Roman" w:cs="Times New Roman"/>
          <w:lang w:eastAsia="pl-PL"/>
        </w:rPr>
        <w:t>Gminy Cedry Wielkie na lata 2023 – 2034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wprowadza się następujące zmiany:</w:t>
      </w:r>
      <w:r w:rsidR="00147F38"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14:paraId="09024E19" w14:textId="77777777" w:rsidR="00147F38" w:rsidRPr="00CA58DF" w:rsidRDefault="00147F38" w:rsidP="00147F38">
      <w:pPr>
        <w:spacing w:before="100" w:beforeAutospacing="1" w:after="0"/>
        <w:ind w:left="238" w:hanging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1. załącznik nr 1 otrzymuje brzmienie zgodnie z treścią załącznika nr 1 do niniejszej uchwały. </w:t>
      </w:r>
    </w:p>
    <w:p w14:paraId="387AC4E3" w14:textId="77777777" w:rsidR="00147F38" w:rsidRPr="00CA58DF" w:rsidRDefault="00147F38" w:rsidP="00147F38">
      <w:pPr>
        <w:spacing w:before="100" w:beforeAutospacing="1" w:after="0"/>
        <w:ind w:left="210" w:hanging="181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2. załącznik nr 2 otrzymuje brzmienie zgodnie z treścią załącznika nr 2 do niniejszej uchwały. </w:t>
      </w:r>
    </w:p>
    <w:p w14:paraId="58E00DF5" w14:textId="77777777" w:rsidR="00147F38" w:rsidRPr="00CA58DF" w:rsidRDefault="009C084A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2</w:t>
      </w:r>
    </w:p>
    <w:p w14:paraId="26845383" w14:textId="77777777"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Wykonanie uchwały powierza się Wójtowi Gminy Cedry Wielkie.</w:t>
      </w:r>
    </w:p>
    <w:p w14:paraId="3D848475" w14:textId="77777777" w:rsidR="00147F38" w:rsidRPr="00CA58DF" w:rsidRDefault="00FF0D8D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</w:t>
      </w:r>
      <w:r w:rsidR="009C084A">
        <w:rPr>
          <w:rFonts w:ascii="Times New Roman" w:eastAsia="Times New Roman" w:hAnsi="Times New Roman" w:cs="Times New Roman"/>
          <w:lang w:eastAsia="pl-PL"/>
        </w:rPr>
        <w:t xml:space="preserve"> 3</w:t>
      </w:r>
    </w:p>
    <w:p w14:paraId="1FDA5B5E" w14:textId="77777777" w:rsidR="00147F38" w:rsidRPr="00CA58DF" w:rsidRDefault="00147F38" w:rsidP="00130CC9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Uchwała wchodzi w życie z dniem podjęcia i podlega ogłoszeniu na tablicy ogłoszeń Urzędu Gminy w Cedrach Wielkich. </w:t>
      </w:r>
    </w:p>
    <w:p w14:paraId="16EFD6FB" w14:textId="77777777"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1706A5" w14:textId="2F6AAE16"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="00C06497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CF7F9F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9F728E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CF7F9F">
        <w:rPr>
          <w:rFonts w:ascii="Times New Roman" w:eastAsia="Times New Roman" w:hAnsi="Times New Roman" w:cs="Times New Roman"/>
          <w:lang w:eastAsia="pl-PL"/>
        </w:rPr>
        <w:t xml:space="preserve">  Pr</w:t>
      </w:r>
      <w:r w:rsidR="00130CC9" w:rsidRPr="00CA58DF">
        <w:rPr>
          <w:rFonts w:ascii="Times New Roman" w:eastAsia="Times New Roman" w:hAnsi="Times New Roman" w:cs="Times New Roman"/>
          <w:lang w:eastAsia="pl-PL"/>
        </w:rPr>
        <w:t xml:space="preserve">zewodniczący Rady </w:t>
      </w:r>
    </w:p>
    <w:p w14:paraId="3066A8E8" w14:textId="77777777" w:rsidR="00147F38" w:rsidRPr="00CA58DF" w:rsidRDefault="00285DDA" w:rsidP="00147F38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 </w:t>
      </w:r>
      <w:r w:rsidR="00CF7F9F">
        <w:rPr>
          <w:rFonts w:ascii="Times New Roman" w:eastAsia="Times New Roman" w:hAnsi="Times New Roman" w:cs="Times New Roman"/>
          <w:i/>
          <w:iCs/>
          <w:lang w:eastAsia="pl-PL"/>
        </w:rPr>
        <w:t>Justyna Słowińska</w:t>
      </w:r>
    </w:p>
    <w:p w14:paraId="6D6A9243" w14:textId="77777777"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A0735" w14:textId="77777777" w:rsidR="00B45A5F" w:rsidRDefault="00B45A5F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3E01D" w14:textId="77777777" w:rsidR="00965531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1814BA5" w14:textId="77777777" w:rsidR="00647077" w:rsidRDefault="00647077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1ABC9AB" w14:textId="77777777" w:rsidR="00647077" w:rsidRPr="00147F38" w:rsidRDefault="00647077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9991B3" w14:textId="77777777" w:rsidR="00147F38" w:rsidRDefault="00147F38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14:paraId="22775FB7" w14:textId="77777777" w:rsidR="00B45A5F" w:rsidRPr="00147F38" w:rsidRDefault="00B45A5F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89FA13B" w14:textId="25608649" w:rsidR="00147F38" w:rsidRPr="00147F38" w:rsidRDefault="00147F38" w:rsidP="00BA4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</w:t>
      </w:r>
      <w:r w:rsidR="00B45A5F">
        <w:rPr>
          <w:rFonts w:ascii="Times New Roman" w:eastAsia="Times New Roman" w:hAnsi="Times New Roman" w:cs="Times New Roman"/>
          <w:color w:val="000000"/>
          <w:lang w:eastAsia="pl-PL"/>
        </w:rPr>
        <w:t>zmianami w budżecie gminy w</w:t>
      </w:r>
      <w:r w:rsidR="006B5B22">
        <w:rPr>
          <w:rFonts w:ascii="Times New Roman" w:eastAsia="Times New Roman" w:hAnsi="Times New Roman" w:cs="Times New Roman"/>
          <w:color w:val="000000"/>
          <w:lang w:eastAsia="pl-PL"/>
        </w:rPr>
        <w:t xml:space="preserve"> 2023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 xml:space="preserve">r. wprowadzone 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 xml:space="preserve">Zarządzeniami: Nr </w:t>
      </w:r>
      <w:r w:rsidR="00227CD1">
        <w:rPr>
          <w:rFonts w:ascii="Times New Roman" w:eastAsia="Times New Roman" w:hAnsi="Times New Roman" w:cs="Times New Roman"/>
          <w:color w:val="000000"/>
          <w:lang w:eastAsia="pl-PL"/>
        </w:rPr>
        <w:t>51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 xml:space="preserve">/23 z dn. </w:t>
      </w:r>
      <w:r w:rsidR="00227CD1">
        <w:rPr>
          <w:rFonts w:ascii="Times New Roman" w:eastAsia="Times New Roman" w:hAnsi="Times New Roman" w:cs="Times New Roman"/>
          <w:color w:val="000000"/>
          <w:lang w:eastAsia="pl-PL"/>
        </w:rPr>
        <w:t>29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>.0</w:t>
      </w:r>
      <w:r w:rsidR="00227CD1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>.2023</w:t>
      </w:r>
      <w:r w:rsidR="00AB3BF1" w:rsidRPr="00147F38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 xml:space="preserve">, Nr </w:t>
      </w:r>
      <w:r w:rsidR="00227CD1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>7/23 z dn. 2</w:t>
      </w:r>
      <w:r w:rsidR="00227CD1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>.0</w:t>
      </w:r>
      <w:r w:rsidR="00227CD1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>.2023</w:t>
      </w:r>
      <w:r w:rsidR="0089238E" w:rsidRPr="00147F38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BA48E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 xml:space="preserve">Nr </w:t>
      </w:r>
      <w:r w:rsidR="00227CD1">
        <w:rPr>
          <w:rFonts w:ascii="Times New Roman" w:eastAsia="Times New Roman" w:hAnsi="Times New Roman" w:cs="Times New Roman"/>
          <w:color w:val="000000"/>
          <w:lang w:eastAsia="pl-PL"/>
        </w:rPr>
        <w:t>60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>/23 z dn. 2</w:t>
      </w:r>
      <w:r w:rsidR="00227CD1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>.0</w:t>
      </w:r>
      <w:r w:rsidR="00227CD1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>.2023</w:t>
      </w:r>
      <w:r w:rsidR="0089238E" w:rsidRPr="00147F38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227CD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B3BF1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89238E">
        <w:rPr>
          <w:rFonts w:ascii="Times New Roman" w:eastAsia="Times New Roman" w:hAnsi="Times New Roman" w:cs="Times New Roman"/>
          <w:lang w:eastAsia="pl-PL"/>
        </w:rPr>
        <w:t xml:space="preserve">Uchwałą </w:t>
      </w:r>
      <w:r w:rsidR="00632058" w:rsidRPr="000202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Nr </w:t>
      </w:r>
      <w:r w:rsidR="00B45A5F" w:rsidRPr="0002023D">
        <w:rPr>
          <w:rFonts w:ascii="Times New Roman" w:eastAsia="Times New Roman" w:hAnsi="Times New Roman" w:cs="Times New Roman"/>
          <w:color w:val="000000" w:themeColor="text1"/>
          <w:lang w:eastAsia="pl-PL"/>
        </w:rPr>
        <w:t>X</w:t>
      </w:r>
      <w:r w:rsidR="006B5B22" w:rsidRPr="0002023D">
        <w:rPr>
          <w:rFonts w:ascii="Times New Roman" w:eastAsia="Times New Roman" w:hAnsi="Times New Roman" w:cs="Times New Roman"/>
          <w:color w:val="000000" w:themeColor="text1"/>
          <w:lang w:eastAsia="pl-PL"/>
        </w:rPr>
        <w:t>L</w:t>
      </w:r>
      <w:r w:rsidR="0089238E" w:rsidRPr="0002023D">
        <w:rPr>
          <w:rFonts w:ascii="Times New Roman" w:eastAsia="Times New Roman" w:hAnsi="Times New Roman" w:cs="Times New Roman"/>
          <w:color w:val="000000" w:themeColor="text1"/>
          <w:lang w:eastAsia="pl-PL"/>
        </w:rPr>
        <w:t>V</w:t>
      </w:r>
      <w:r w:rsidR="00FC2A3E" w:rsidRPr="0002023D">
        <w:rPr>
          <w:rFonts w:ascii="Times New Roman" w:eastAsia="Times New Roman" w:hAnsi="Times New Roman" w:cs="Times New Roman"/>
          <w:color w:val="000000" w:themeColor="text1"/>
          <w:lang w:eastAsia="pl-PL"/>
        </w:rPr>
        <w:t>/</w:t>
      </w:r>
      <w:r w:rsidR="0002023D">
        <w:rPr>
          <w:rFonts w:ascii="Times New Roman" w:eastAsia="Times New Roman" w:hAnsi="Times New Roman" w:cs="Times New Roman"/>
          <w:color w:val="000000" w:themeColor="text1"/>
          <w:lang w:eastAsia="pl-PL"/>
        </w:rPr>
        <w:t>349</w:t>
      </w:r>
      <w:r w:rsidR="009F728E" w:rsidRPr="000202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</w:t>
      </w:r>
      <w:r w:rsidR="0089238E" w:rsidRPr="000202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B5B22" w:rsidRPr="0002023D">
        <w:rPr>
          <w:rFonts w:ascii="Times New Roman" w:eastAsia="Times New Roman" w:hAnsi="Times New Roman" w:cs="Times New Roman"/>
          <w:color w:val="000000" w:themeColor="text1"/>
          <w:lang w:eastAsia="pl-PL"/>
        </w:rPr>
        <w:t>/23</w:t>
      </w:r>
      <w:r w:rsidR="00624BF8" w:rsidRPr="000202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24BF8" w:rsidRPr="00C22B7F">
        <w:rPr>
          <w:rFonts w:ascii="Times New Roman" w:eastAsia="Times New Roman" w:hAnsi="Times New Roman" w:cs="Times New Roman"/>
          <w:lang w:eastAsia="pl-PL"/>
        </w:rPr>
        <w:t xml:space="preserve">z </w:t>
      </w:r>
      <w:r w:rsidR="006B5B22" w:rsidRPr="00FF3657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89238E">
        <w:rPr>
          <w:rFonts w:ascii="Times New Roman" w:eastAsia="Times New Roman" w:hAnsi="Times New Roman" w:cs="Times New Roman"/>
          <w:lang w:eastAsia="pl-PL"/>
        </w:rPr>
        <w:t>28</w:t>
      </w:r>
      <w:r w:rsidR="00AB3BF1" w:rsidRPr="00D53BA6">
        <w:rPr>
          <w:rFonts w:ascii="Times New Roman" w:eastAsia="Times New Roman" w:hAnsi="Times New Roman" w:cs="Times New Roman"/>
          <w:lang w:eastAsia="pl-PL"/>
        </w:rPr>
        <w:t>.</w:t>
      </w:r>
      <w:r w:rsidR="0089238E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227CD1"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="006B5B22">
        <w:rPr>
          <w:rFonts w:ascii="Times New Roman" w:eastAsia="Times New Roman" w:hAnsi="Times New Roman" w:cs="Times New Roman"/>
          <w:color w:val="000000" w:themeColor="text1"/>
          <w:lang w:eastAsia="pl-PL"/>
        </w:rPr>
        <w:t>.2023</w:t>
      </w:r>
      <w:r w:rsidR="006677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r. </w:t>
      </w:r>
      <w:r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wprowadza </w:t>
      </w:r>
      <w:r w:rsidR="00BA48E4">
        <w:rPr>
          <w:rFonts w:ascii="Times New Roman" w:eastAsia="Times New Roman" w:hAnsi="Times New Roman" w:cs="Times New Roman"/>
          <w:color w:val="000000"/>
          <w:lang w:eastAsia="pl-PL"/>
        </w:rPr>
        <w:t xml:space="preserve">się zmiany w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Wieloletniej Prognozie Finansowej na </w:t>
      </w:r>
      <w:r w:rsidR="006B5B22">
        <w:rPr>
          <w:rFonts w:ascii="Times New Roman" w:eastAsia="Times New Roman" w:hAnsi="Times New Roman" w:cs="Times New Roman"/>
          <w:color w:val="000000"/>
          <w:lang w:eastAsia="pl-PL"/>
        </w:rPr>
        <w:t>lata 2023 - 203</w:t>
      </w:r>
      <w:r w:rsidR="00227CD1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następująco:</w:t>
      </w:r>
    </w:p>
    <w:p w14:paraId="7EF945A6" w14:textId="77777777" w:rsidR="00147F38" w:rsidRPr="00147F38" w:rsidRDefault="00147F38" w:rsidP="00B45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1 Wieloletnia Prognoza Finansowa</w:t>
      </w:r>
    </w:p>
    <w:p w14:paraId="3BF1DCC1" w14:textId="77777777" w:rsidR="00147F38" w:rsidRPr="00147F38" w:rsidRDefault="00147F38" w:rsidP="00B45A5F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BD423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2023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14:paraId="48AE9DDF" w14:textId="1DBA66DE" w:rsidR="00147F38" w:rsidRPr="00147F38" w:rsidRDefault="00147F38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a) w poz.1.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dochody ogółem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>większa się o kwotę 2.</w:t>
      </w:r>
      <w:r w:rsidR="001919E4">
        <w:rPr>
          <w:rFonts w:ascii="Times New Roman" w:eastAsia="Times New Roman" w:hAnsi="Times New Roman" w:cs="Times New Roman"/>
          <w:color w:val="000000"/>
          <w:lang w:eastAsia="pl-PL"/>
        </w:rPr>
        <w:t>649.627,95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dochody bież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>ąc</w:t>
      </w:r>
      <w:r w:rsidR="00BB6D69">
        <w:rPr>
          <w:rFonts w:ascii="Times New Roman" w:eastAsia="Times New Roman" w:hAnsi="Times New Roman" w:cs="Times New Roman"/>
          <w:color w:val="000000"/>
          <w:lang w:eastAsia="pl-PL"/>
        </w:rPr>
        <w:t xml:space="preserve">e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 xml:space="preserve">większa się o kwotę </w:t>
      </w:r>
      <w:r w:rsidR="001919E4">
        <w:rPr>
          <w:rFonts w:ascii="Times New Roman" w:eastAsia="Times New Roman" w:hAnsi="Times New Roman" w:cs="Times New Roman"/>
          <w:color w:val="000000"/>
          <w:lang w:eastAsia="pl-PL"/>
        </w:rPr>
        <w:t>2.628.280,96</w:t>
      </w:r>
      <w:r w:rsidR="009B7026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a dochody majątkowe 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>większa się o kwotę 2</w:t>
      </w:r>
      <w:r w:rsidR="001919E4">
        <w:rPr>
          <w:rFonts w:ascii="Times New Roman" w:eastAsia="Times New Roman" w:hAnsi="Times New Roman" w:cs="Times New Roman"/>
          <w:color w:val="000000"/>
          <w:lang w:eastAsia="pl-PL"/>
        </w:rPr>
        <w:t>1.346,99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 xml:space="preserve"> zł,</w:t>
      </w:r>
    </w:p>
    <w:p w14:paraId="6DEB51F8" w14:textId="1258EAB9" w:rsidR="003200EF" w:rsidRDefault="00147F38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143844359"/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b) w poz.2.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o kwotę 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="001919E4">
        <w:rPr>
          <w:rFonts w:ascii="Times New Roman" w:eastAsia="Times New Roman" w:hAnsi="Times New Roman" w:cs="Times New Roman"/>
          <w:color w:val="000000"/>
          <w:lang w:eastAsia="pl-PL"/>
        </w:rPr>
        <w:t>649.627,95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wydatki bież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ące</w:t>
      </w:r>
      <w:r w:rsidR="00C76536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 xml:space="preserve">większa się o kwotę </w:t>
      </w:r>
      <w:r w:rsidR="001919E4">
        <w:rPr>
          <w:rFonts w:ascii="Times New Roman" w:eastAsia="Times New Roman" w:hAnsi="Times New Roman" w:cs="Times New Roman"/>
          <w:color w:val="000000"/>
          <w:lang w:eastAsia="pl-PL"/>
        </w:rPr>
        <w:t>1.620.756,17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a wydatki majątkowe z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sza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kwotę </w:t>
      </w:r>
      <w:r w:rsidR="001919E4">
        <w:rPr>
          <w:rFonts w:ascii="Times New Roman" w:eastAsia="Times New Roman" w:hAnsi="Times New Roman" w:cs="Times New Roman"/>
          <w:color w:val="000000"/>
          <w:lang w:eastAsia="pl-PL"/>
        </w:rPr>
        <w:t>1.028.871,78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>zł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bookmarkEnd w:id="0"/>
    <w:p w14:paraId="68AE2BF4" w14:textId="230C9409" w:rsidR="003200EF" w:rsidRDefault="002075A4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="003200EF">
        <w:rPr>
          <w:rFonts w:ascii="Times New Roman" w:eastAsia="Times New Roman" w:hAnsi="Times New Roman" w:cs="Times New Roman"/>
          <w:color w:val="000000" w:themeColor="text1"/>
          <w:lang w:eastAsia="pl-PL"/>
        </w:rPr>
        <w:t>) w poz.7.1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3200EF" w:rsidRPr="00C7653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 w:rsidR="00C8019F">
        <w:rPr>
          <w:rFonts w:ascii="Times New Roman" w:eastAsia="Times New Roman" w:hAnsi="Times New Roman" w:cs="Times New Roman"/>
          <w:color w:val="000000" w:themeColor="text1"/>
          <w:lang w:eastAsia="pl-PL"/>
        </w:rPr>
        <w:t>więk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</w:t>
      </w:r>
      <w:r w:rsidR="00ED5B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się o kwotę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1.007.524,79</w:t>
      </w:r>
      <w:r w:rsidR="00C8019F">
        <w:rPr>
          <w:rFonts w:ascii="Times New Roman" w:eastAsia="Times New Roman" w:hAnsi="Times New Roman" w:cs="Times New Roman"/>
          <w:color w:val="000000" w:themeColor="text1"/>
          <w:lang w:eastAsia="pl-PL"/>
        </w:rPr>
        <w:t>,-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="00C8019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7CD922BA" w14:textId="39091291" w:rsidR="00ED5B2B" w:rsidRDefault="002075A4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ED5B2B" w:rsidRPr="00CB123A">
        <w:rPr>
          <w:rFonts w:ascii="Times New Roman" w:eastAsia="Times New Roman" w:hAnsi="Times New Roman" w:cs="Times New Roman"/>
          <w:lang w:eastAsia="pl-PL"/>
        </w:rPr>
        <w:t>) w poz. 9.3 wydatki bieżące na programy, projekty lub zadania finansowane z udziałem środków, o których mowa w art. 5 ust. 1 pkt 2 i 3 ustawy:</w:t>
      </w:r>
      <w:r w:rsidR="00ED5B2B">
        <w:rPr>
          <w:rFonts w:ascii="Times New Roman" w:eastAsia="Times New Roman" w:hAnsi="Times New Roman" w:cs="Times New Roman"/>
          <w:lang w:eastAsia="pl-PL"/>
        </w:rPr>
        <w:t>- w poz. 9.3</w:t>
      </w:r>
      <w:r w:rsidR="007E15AB">
        <w:rPr>
          <w:rFonts w:ascii="Times New Roman" w:eastAsia="Times New Roman" w:hAnsi="Times New Roman" w:cs="Times New Roman"/>
          <w:lang w:eastAsia="pl-PL"/>
        </w:rPr>
        <w:t>.1</w:t>
      </w:r>
      <w:r w:rsidR="00ED5B2B">
        <w:rPr>
          <w:rFonts w:ascii="Times New Roman" w:eastAsia="Times New Roman" w:hAnsi="Times New Roman" w:cs="Times New Roman"/>
          <w:lang w:eastAsia="pl-PL"/>
        </w:rPr>
        <w:t xml:space="preserve"> - zwiększa się o kwotę </w:t>
      </w:r>
      <w:r>
        <w:rPr>
          <w:rFonts w:ascii="Times New Roman" w:eastAsia="Times New Roman" w:hAnsi="Times New Roman" w:cs="Times New Roman"/>
          <w:lang w:eastAsia="pl-PL"/>
        </w:rPr>
        <w:t>92.383,83</w:t>
      </w:r>
      <w:r w:rsidR="00ED5B2B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ED5B2B" w:rsidRPr="00CB123A">
        <w:rPr>
          <w:rFonts w:ascii="Times New Roman" w:eastAsia="Times New Roman" w:hAnsi="Times New Roman" w:cs="Times New Roman"/>
          <w:lang w:eastAsia="pl-PL"/>
        </w:rPr>
        <w:t>- w poz. 9.3.1</w:t>
      </w:r>
      <w:r w:rsidR="007E15AB">
        <w:rPr>
          <w:rFonts w:ascii="Times New Roman" w:eastAsia="Times New Roman" w:hAnsi="Times New Roman" w:cs="Times New Roman"/>
          <w:lang w:eastAsia="pl-PL"/>
        </w:rPr>
        <w:t>.1</w:t>
      </w:r>
      <w:r w:rsidR="00ED5B2B">
        <w:rPr>
          <w:rFonts w:ascii="Times New Roman" w:eastAsia="Times New Roman" w:hAnsi="Times New Roman" w:cs="Times New Roman"/>
          <w:lang w:eastAsia="pl-PL"/>
        </w:rPr>
        <w:t xml:space="preserve"> zwiększa się o kwotę </w:t>
      </w:r>
      <w:r>
        <w:rPr>
          <w:rFonts w:ascii="Times New Roman" w:eastAsia="Times New Roman" w:hAnsi="Times New Roman" w:cs="Times New Roman"/>
          <w:lang w:eastAsia="pl-PL"/>
        </w:rPr>
        <w:t>79.275,83</w:t>
      </w:r>
      <w:r w:rsidR="00ED5B2B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14:paraId="311639C6" w14:textId="026D4FFB" w:rsidR="00147F38" w:rsidRPr="00147F38" w:rsidRDefault="002075A4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9.4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majątkowe na programy, projekty lub zadania finansowane z udziałem środków o których mowa w art. 5 ust. 1 pkt 2 i 3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3CB332AD" w14:textId="6709C6A6" w:rsidR="00147F38" w:rsidRDefault="00147F38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- w poz. 9.4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.1 zmniej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 xml:space="preserve">o kwotę </w:t>
      </w:r>
      <w:r w:rsid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662.415,89 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zł,</w:t>
      </w:r>
    </w:p>
    <w:p w14:paraId="41ABF735" w14:textId="52FB72F8" w:rsidR="00C8019F" w:rsidRDefault="00C8019F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w poz. 9.4.1.1 zwiększa się 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 xml:space="preserve">o kwotę </w:t>
      </w:r>
      <w:r w:rsid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14.294,17 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zł,</w:t>
      </w:r>
    </w:p>
    <w:p w14:paraId="7D37765B" w14:textId="528CF26F" w:rsidR="006D59FD" w:rsidRDefault="00BA4942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f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</w:t>
      </w:r>
      <w:r w:rsidR="009F40F5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t.226 ust. 3 pkt 4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150A7C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kwotę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1.205.259,77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wydatki bieżące zwiększa się o kwotę 114.588,- zł a 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wydatki 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majątkowe zwięk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 xml:space="preserve">tę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1.090.671,77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23FBF">
        <w:rPr>
          <w:rFonts w:ascii="Times New Roman" w:eastAsia="Times New Roman" w:hAnsi="Times New Roman" w:cs="Times New Roman"/>
          <w:color w:val="000000"/>
          <w:lang w:eastAsia="pl-PL"/>
        </w:rPr>
        <w:t>zł.</w:t>
      </w:r>
    </w:p>
    <w:p w14:paraId="53C4738C" w14:textId="77777777" w:rsidR="003C153B" w:rsidRPr="00147F38" w:rsidRDefault="003C153B" w:rsidP="00916C61">
      <w:pPr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43844340"/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3200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2024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bookmarkEnd w:id="1"/>
    <w:p w14:paraId="1857B632" w14:textId="77777777" w:rsidR="00BA4942" w:rsidRDefault="00BA494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a) </w:t>
      </w:r>
      <w:r w:rsidR="003C153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w poz. 10.1 </w:t>
      </w:r>
      <w:r w:rsidR="003C153B" w:rsidRPr="00BA494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art.226 ust. 3 pkt 4 ustawy</w:t>
      </w:r>
      <w:r w:rsidR="003200EF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7E15A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większa się 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3291B0AE" w14:textId="3D2E8F66" w:rsidR="006D59FD" w:rsidRPr="00BA4942" w:rsidRDefault="00BA494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="007E15A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kwotę 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>3.145.584,40</w:t>
      </w:r>
      <w:r w:rsidR="003C153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</w:t>
      </w:r>
      <w:r w:rsidR="006F6090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wydatki</w:t>
      </w:r>
      <w:r w:rsidR="003C153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F6090" w:rsidRPr="00BA4942">
        <w:rPr>
          <w:rFonts w:ascii="Times New Roman" w:eastAsia="Times New Roman" w:hAnsi="Times New Roman" w:cs="Times New Roman"/>
          <w:color w:val="000000"/>
          <w:lang w:eastAsia="pl-PL"/>
        </w:rPr>
        <w:t>majątkow</w:t>
      </w:r>
      <w:r w:rsidR="003C153B" w:rsidRPr="00BA4942">
        <w:rPr>
          <w:rFonts w:ascii="Times New Roman" w:eastAsia="Times New Roman" w:hAnsi="Times New Roman" w:cs="Times New Roman"/>
          <w:color w:val="000000"/>
          <w:lang w:eastAsia="pl-PL"/>
        </w:rPr>
        <w:t>e zwiększa się o kwo</w:t>
      </w:r>
      <w:r w:rsidR="007E15A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tę 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>3.145.584,40</w:t>
      </w:r>
      <w:r w:rsidR="003C153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zł. </w:t>
      </w:r>
    </w:p>
    <w:p w14:paraId="397D1360" w14:textId="77777777" w:rsidR="001E6EBC" w:rsidRDefault="00BA494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49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Pr="00BA494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</w:t>
      </w:r>
      <w:r w:rsidR="009C047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  <w:r w:rsidRPr="00BA494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są następujące: </w:t>
      </w:r>
    </w:p>
    <w:p w14:paraId="0A579102" w14:textId="642C64A8" w:rsidR="00BA4942" w:rsidRDefault="001E6EBC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a) </w:t>
      </w:r>
      <w:r w:rsidR="00BA4942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w poz. 10.1 </w:t>
      </w:r>
      <w:r w:rsidR="00BA4942" w:rsidRPr="00BA494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wydatki objęte limitem, o których mowa w art.226 </w:t>
      </w:r>
      <w:r w:rsidR="00BA494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</w:p>
    <w:p w14:paraId="0E6C9812" w14:textId="2DEDD359" w:rsidR="00BA4942" w:rsidRDefault="00BA494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BA494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ust. 3 pkt 4 ustawy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</w:t>
      </w:r>
      <w:r w:rsidR="009C0478">
        <w:rPr>
          <w:rFonts w:ascii="Times New Roman" w:eastAsia="Times New Roman" w:hAnsi="Times New Roman" w:cs="Times New Roman"/>
          <w:color w:val="000000"/>
          <w:lang w:eastAsia="pl-PL"/>
        </w:rPr>
        <w:t>2.600.000,-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wydatki majątkowe zwiększa się 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A9FDC92" w14:textId="7A2BA799" w:rsidR="00BA4942" w:rsidRPr="00BA4942" w:rsidRDefault="00BA494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kwotę </w:t>
      </w:r>
      <w:r w:rsidR="009C0478">
        <w:rPr>
          <w:rFonts w:ascii="Times New Roman" w:eastAsia="Times New Roman" w:hAnsi="Times New Roman" w:cs="Times New Roman"/>
          <w:color w:val="000000"/>
          <w:lang w:eastAsia="pl-PL"/>
        </w:rPr>
        <w:t>2,600,000,-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zł. </w:t>
      </w:r>
    </w:p>
    <w:p w14:paraId="6AE14551" w14:textId="5FB9CABD" w:rsidR="001919E4" w:rsidRPr="00147F38" w:rsidRDefault="001919E4" w:rsidP="00916C61">
      <w:pPr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2026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14:paraId="5D659AF5" w14:textId="0CD47EBD" w:rsidR="00D16982" w:rsidRDefault="001E6EBC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" w:name="_Hlk143845060"/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D16982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poz.2. </w:t>
      </w:r>
      <w:r w:rsidR="00D16982"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 w:rsidR="00D16982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10.409.700,-</w:t>
      </w:r>
      <w:r w:rsidR="00D16982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</w:t>
      </w:r>
      <w:r w:rsidR="00D16982">
        <w:rPr>
          <w:rFonts w:ascii="Times New Roman" w:eastAsia="Times New Roman" w:hAnsi="Times New Roman" w:cs="Times New Roman"/>
          <w:color w:val="000000"/>
          <w:lang w:eastAsia="pl-PL"/>
        </w:rPr>
        <w:t>wydatki majątkowe zwiększa się o kwotę 10.409.700,- zł,</w:t>
      </w:r>
    </w:p>
    <w:bookmarkEnd w:id="2"/>
    <w:p w14:paraId="272833F9" w14:textId="77777777" w:rsidR="001E6EBC" w:rsidRDefault="001E6EBC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b) 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w poz. 10.1 </w:t>
      </w:r>
      <w:r w:rsidRPr="00BA494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art.226 ust. 3 pkt 4 ustawy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42F1E723" w14:textId="64162166" w:rsidR="001E6EBC" w:rsidRPr="001E6EBC" w:rsidRDefault="001E6EBC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14.792.000,-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wydatki majątkowe zwiększa się 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94AD596" w14:textId="3595B005" w:rsidR="001919E4" w:rsidRDefault="001E6EBC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14.792.000,-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zł. </w:t>
      </w:r>
    </w:p>
    <w:p w14:paraId="4B20B0BF" w14:textId="39948658" w:rsidR="0083624F" w:rsidRDefault="0083624F" w:rsidP="00916C61">
      <w:pPr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2029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14:paraId="2446771E" w14:textId="497D1C61" w:rsidR="0083624F" w:rsidRPr="00147F38" w:rsidRDefault="0083624F" w:rsidP="002D1730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) w poz.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10.6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spłaty</w:t>
      </w:r>
      <w:r w:rsidR="002D1730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, o których mowa w poz. 5.1, wynikające wyłącznie z tytułu zobowiązań już zaciągniętych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</w:t>
      </w:r>
      <w:r w:rsidR="002D1730">
        <w:rPr>
          <w:rFonts w:ascii="Times New Roman" w:eastAsia="Times New Roman" w:hAnsi="Times New Roman" w:cs="Times New Roman"/>
          <w:color w:val="000000"/>
          <w:lang w:eastAsia="pl-PL"/>
        </w:rPr>
        <w:t>400.000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2D1730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2610D613" w14:textId="13FC3CFC" w:rsidR="002D1730" w:rsidRDefault="002D1730" w:rsidP="002D1730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2030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14:paraId="6EF14B33" w14:textId="77777777" w:rsidR="002D1730" w:rsidRPr="00147F38" w:rsidRDefault="002D1730" w:rsidP="002D1730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) w poz.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10.6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spłaty, o których mowa w poz. 5.1, wynikające wyłącznie z tytułu zobowiązań już zaciągniętych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400.000,-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41C65B62" w14:textId="49241DA0" w:rsidR="002D1730" w:rsidRDefault="002D1730" w:rsidP="002D1730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2031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14:paraId="02B7B760" w14:textId="02EF0E73" w:rsidR="002D1730" w:rsidRPr="0083624F" w:rsidRDefault="002D1730" w:rsidP="002D1730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) w poz.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10.6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spłaty, o których mowa w poz. 5.1, wynikające wyłącznie z tytułu zobowiązań już zaciągniętych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400.000,-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010AE80F" w14:textId="24DB6051" w:rsidR="002D1730" w:rsidRDefault="002D1730" w:rsidP="002D1730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2032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14:paraId="1FB87862" w14:textId="133C54F4" w:rsidR="002D1730" w:rsidRPr="0083624F" w:rsidRDefault="002D1730" w:rsidP="002D1730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) w poz.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10.6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spłaty, o których mowa w poz. 5.1, wynikające wyłącznie z tytułu zobowiązań już zaciągniętych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400.000,-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2A48A245" w14:textId="1E11C5D2" w:rsidR="002D1730" w:rsidRDefault="002D1730" w:rsidP="002D1730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2033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14:paraId="0A80EBF9" w14:textId="77777777" w:rsidR="002D1730" w:rsidRDefault="002D1730" w:rsidP="002D173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a) </w:t>
      </w:r>
      <w:r w:rsidRPr="002D1730">
        <w:rPr>
          <w:rFonts w:ascii="Times New Roman" w:eastAsia="Times New Roman" w:hAnsi="Times New Roman" w:cs="Times New Roman"/>
          <w:color w:val="000000"/>
          <w:lang w:eastAsia="pl-PL"/>
        </w:rPr>
        <w:t xml:space="preserve">w poz.10.6 </w:t>
      </w:r>
      <w:r w:rsidRPr="002D1730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spłaty, o których mowa w poz. 5.1, wynikające wyłącznie z tytułu zobowiązań już 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 </w:t>
      </w:r>
    </w:p>
    <w:p w14:paraId="39DEDB7D" w14:textId="0FCA5B41" w:rsidR="002D1730" w:rsidRPr="002D1730" w:rsidRDefault="002D1730" w:rsidP="002D17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1730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2D1730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zaciągniętych</w:t>
      </w:r>
      <w:r w:rsidRPr="002D1730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400.000,- zł,</w:t>
      </w:r>
    </w:p>
    <w:p w14:paraId="3CAC0802" w14:textId="68A5B811" w:rsidR="002D1730" w:rsidRPr="002D1730" w:rsidRDefault="002D1730" w:rsidP="002D17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3" w:name="_Hlk143845287"/>
      <w:r w:rsidRPr="002D1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– </w:t>
      </w:r>
      <w:r w:rsidRPr="002D1730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Pr="002D173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203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Pr="002D173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D1730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14:paraId="288D0867" w14:textId="19FF85CE" w:rsidR="002D1730" w:rsidRPr="002D1730" w:rsidRDefault="002D1730" w:rsidP="002D173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a) </w:t>
      </w:r>
      <w:r w:rsidRPr="002D1730">
        <w:rPr>
          <w:rFonts w:ascii="Times New Roman" w:eastAsia="Times New Roman" w:hAnsi="Times New Roman" w:cs="Times New Roman"/>
          <w:color w:val="000000"/>
          <w:lang w:eastAsia="pl-PL"/>
        </w:rPr>
        <w:t xml:space="preserve">w poz.10.6 </w:t>
      </w:r>
      <w:r w:rsidRPr="002D1730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spłaty, o których mowa w poz. 5.1, wynikające wyłącznie z tytułu zobowiązań już   </w:t>
      </w:r>
    </w:p>
    <w:p w14:paraId="0F30C9A6" w14:textId="72BFDFDB" w:rsidR="002D1730" w:rsidRPr="002D1730" w:rsidRDefault="002D1730" w:rsidP="002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730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2D1730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zaciągniętych</w:t>
      </w:r>
      <w:r w:rsidRPr="002D1730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2.000.000,- zł,</w:t>
      </w:r>
      <w:bookmarkEnd w:id="3"/>
    </w:p>
    <w:p w14:paraId="761E3B53" w14:textId="67B3DEE1" w:rsidR="002D1730" w:rsidRPr="002D1730" w:rsidRDefault="002D1730" w:rsidP="002D17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1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2D1730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Pr="002D173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203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  <w:r w:rsidRPr="002D173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D1730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14:paraId="00D6E80D" w14:textId="77777777" w:rsidR="002D1730" w:rsidRPr="002D1730" w:rsidRDefault="002D1730" w:rsidP="002D173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a) </w:t>
      </w:r>
      <w:r w:rsidRPr="002D1730">
        <w:rPr>
          <w:rFonts w:ascii="Times New Roman" w:eastAsia="Times New Roman" w:hAnsi="Times New Roman" w:cs="Times New Roman"/>
          <w:color w:val="000000"/>
          <w:lang w:eastAsia="pl-PL"/>
        </w:rPr>
        <w:t xml:space="preserve">w poz.10.6 </w:t>
      </w:r>
      <w:r w:rsidRPr="002D1730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spłaty, o których mowa w poz. 5.1, wynikające wyłącznie z tytułu zobowiązań już   </w:t>
      </w:r>
    </w:p>
    <w:p w14:paraId="4F90E8CE" w14:textId="77777777" w:rsidR="002D1730" w:rsidRPr="002D1730" w:rsidRDefault="002D1730" w:rsidP="002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730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2D1730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zaciągniętych</w:t>
      </w:r>
      <w:r w:rsidRPr="002D1730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2.000.000,- zł,</w:t>
      </w:r>
    </w:p>
    <w:p w14:paraId="5988C099" w14:textId="77777777" w:rsidR="0083624F" w:rsidRPr="0083624F" w:rsidRDefault="0083624F" w:rsidP="002D1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3CF7E" w14:textId="526FE256"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2 Przedsięwzięcia</w:t>
      </w:r>
    </w:p>
    <w:p w14:paraId="50ABC4CD" w14:textId="77777777" w:rsidR="007C43BF" w:rsidRDefault="007C43BF" w:rsidP="00F11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8A9D6DE" w14:textId="77777777" w:rsidR="006C6467" w:rsidRDefault="006C6467" w:rsidP="006C646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7419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- </w:t>
      </w:r>
      <w:r w:rsidRPr="006063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związane z programami realizowanymi z udziałem środków, o których mowa w art. 5 ust1 pkt 2 i 3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56A50027" w14:textId="77777777" w:rsidR="006C6467" w:rsidRDefault="006C6467" w:rsidP="006C646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 Wydatki bieżące</w:t>
      </w:r>
    </w:p>
    <w:p w14:paraId="1303BB87" w14:textId="05F1D437" w:rsidR="006C6467" w:rsidRDefault="006C6467" w:rsidP="00916C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2023 z</w:t>
      </w:r>
      <w:r w:rsidR="001434F6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większ</w:t>
      </w:r>
      <w:r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a się o </w:t>
      </w:r>
      <w:r w:rsidRPr="001434F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 w:rsidR="001434F6" w:rsidRPr="001434F6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114.588</w:t>
      </w:r>
      <w:r w:rsidRPr="001434F6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,- zł </w:t>
      </w:r>
      <w:r w:rsidRPr="001434F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14:paraId="113DD7FA" w14:textId="77777777" w:rsidR="006C6467" w:rsidRDefault="006C6467" w:rsidP="00916C6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0AD30F65" w14:textId="4C6B55A0" w:rsidR="006C6467" w:rsidRDefault="006C6467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</w:t>
      </w:r>
      <w:r w:rsidR="001434F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 w:rsidR="001434F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114.588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,-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pn.: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„</w:t>
      </w:r>
      <w:r w:rsidR="001434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Gmina Cedry Wielkie stawia na seniorów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”.</w:t>
      </w:r>
    </w:p>
    <w:p w14:paraId="68033F4D" w14:textId="77777777" w:rsidR="001434F6" w:rsidRDefault="001434F6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653FEA93" w14:textId="77777777" w:rsidR="001434F6" w:rsidRDefault="001434F6" w:rsidP="00916C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Wydatki majątkowe</w:t>
      </w:r>
    </w:p>
    <w:p w14:paraId="6016F11A" w14:textId="77777777" w:rsidR="001434F6" w:rsidRDefault="001434F6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B2C5B45" w14:textId="2F90E7F7" w:rsidR="001434F6" w:rsidRDefault="001434F6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2023 zwiększ</w:t>
      </w:r>
      <w:r w:rsidRPr="0020388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a </w:t>
      </w:r>
      <w:r w:rsidRPr="001E6786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 xml:space="preserve">się o </w:t>
      </w:r>
      <w:r w:rsidRPr="001434F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>kwotę</w:t>
      </w:r>
      <w:r w:rsidRPr="001434F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pl-PL"/>
        </w:rPr>
        <w:t xml:space="preserve"> </w:t>
      </w:r>
      <w:r w:rsidRPr="001434F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755.734,17 zł </w:t>
      </w:r>
      <w:r w:rsidRPr="001E6786">
        <w:rPr>
          <w:rFonts w:ascii="Times New Roman" w:eastAsia="Times New Roman" w:hAnsi="Times New Roman" w:cs="Times New Roman"/>
          <w:i/>
          <w:iCs/>
          <w:lang w:eastAsia="pl-PL"/>
        </w:rPr>
        <w:t xml:space="preserve">wprowadzając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następujące zmiany:</w:t>
      </w:r>
    </w:p>
    <w:p w14:paraId="377690E9" w14:textId="77777777" w:rsidR="001434F6" w:rsidRPr="002C792F" w:rsidRDefault="001434F6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1FB64454" w14:textId="434364A0" w:rsidR="001434F6" w:rsidRDefault="002C792F" w:rsidP="00916C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C79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zwiększa</w:t>
      </w:r>
      <w:r w:rsidRPr="002C79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 w:rsidRPr="002C792F"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Pr="002C792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692.530,-  </w:t>
      </w:r>
      <w:r w:rsidRPr="002C792F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2C792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2C79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zadanie pn.: </w:t>
      </w:r>
      <w:r w:rsidRPr="002C792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</w:t>
      </w:r>
      <w:r w:rsidRPr="002C79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B</w:t>
      </w:r>
      <w:r w:rsidRPr="002C792F">
        <w:rPr>
          <w:rFonts w:ascii="Times New Roman" w:hAnsi="Times New Roman" w:cs="Times New Roman"/>
          <w:i/>
          <w:iCs/>
          <w:sz w:val="20"/>
          <w:szCs w:val="20"/>
        </w:rPr>
        <w:t>udowa drogi rowerowej wraz z obiektem mostowym nad kanałem śledziowym na terenie Cedrów Wielkich oraz drogi rowerowej na odcinku Leszkowy do Giemlic- Pomorskie Trasy Rowerowe o znaczeniu międzynarodowym R-10 Wiślana Trasa Rowerowa R-9”,</w:t>
      </w:r>
    </w:p>
    <w:p w14:paraId="7934D257" w14:textId="420CDD2D" w:rsidR="002C792F" w:rsidRDefault="002C792F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2C79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zwiększa</w:t>
      </w:r>
      <w:r w:rsidRPr="002C79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 w:rsidRPr="002C792F"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22.204.17</w:t>
      </w:r>
      <w:r w:rsidRPr="002C792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2C792F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2C792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2C79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zadanie pn.: </w:t>
      </w:r>
      <w:r w:rsidRPr="002C792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Mały człowiek- wielkie możliwości”,</w:t>
      </w:r>
    </w:p>
    <w:p w14:paraId="1A82E367" w14:textId="1A807B32" w:rsidR="002C792F" w:rsidRPr="002C792F" w:rsidRDefault="002C792F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2C79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zwiększa</w:t>
      </w:r>
      <w:r w:rsidRPr="002C79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 w:rsidRPr="002C792F"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41.000</w:t>
      </w:r>
      <w:r w:rsidRPr="002C792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,-  </w:t>
      </w:r>
      <w:r w:rsidRPr="002C792F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2C792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2C79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zadanie pn.: </w:t>
      </w:r>
      <w:r w:rsidRPr="002C792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Zagospodarowanie terenu rekreacyjnego wraz z przebudową</w:t>
      </w:r>
      <w:r w:rsidR="004915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</w:t>
      </w:r>
    </w:p>
    <w:p w14:paraId="2724B90F" w14:textId="77777777" w:rsidR="001434F6" w:rsidRDefault="001434F6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0E5306BE" w14:textId="62D2C22A" w:rsidR="001434F6" w:rsidRDefault="001434F6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2024 zwiększ</w:t>
      </w:r>
      <w:r w:rsidRPr="0020388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a </w:t>
      </w:r>
      <w:r w:rsidRPr="001E6786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 xml:space="preserve">się o </w:t>
      </w:r>
      <w:r w:rsidRPr="001434F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>kwotę</w:t>
      </w:r>
      <w:r w:rsidRPr="001434F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>1.716.522,-</w:t>
      </w:r>
      <w:r w:rsidRPr="001434F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 zł </w:t>
      </w:r>
      <w:r w:rsidRPr="001E6786">
        <w:rPr>
          <w:rFonts w:ascii="Times New Roman" w:eastAsia="Times New Roman" w:hAnsi="Times New Roman" w:cs="Times New Roman"/>
          <w:i/>
          <w:iCs/>
          <w:lang w:eastAsia="pl-PL"/>
        </w:rPr>
        <w:t xml:space="preserve">wprowadzając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następując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ą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zmian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ę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:</w:t>
      </w:r>
    </w:p>
    <w:p w14:paraId="67F3F709" w14:textId="77777777" w:rsidR="00A23206" w:rsidRDefault="00A23206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5A1947E7" w14:textId="5DE0D4CA" w:rsidR="00A23206" w:rsidRDefault="00A23206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2C79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zwiększa</w:t>
      </w:r>
      <w:r w:rsidRPr="002C79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 w:rsidRPr="002C792F"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1.716.522,-</w:t>
      </w:r>
      <w:r w:rsidRPr="002C792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2C792F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2C792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2C79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zadanie pn.: </w:t>
      </w:r>
      <w:r w:rsidRPr="002C792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Zielone Żuławy- poprawa efektywności energetycznej budynków szkolnych na obszarze Żuław Wiślanych”.</w:t>
      </w:r>
    </w:p>
    <w:p w14:paraId="08BAAC57" w14:textId="77777777" w:rsidR="001434F6" w:rsidRPr="0097419C" w:rsidRDefault="001434F6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5E024831" w14:textId="77777777" w:rsidR="006C6467" w:rsidRDefault="006C6467" w:rsidP="00916C6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189869FA" w14:textId="77777777" w:rsidR="00682A99" w:rsidRDefault="00682A99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pozostałe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2A265E0F" w14:textId="77777777" w:rsidR="007C43BF" w:rsidRDefault="007C43BF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CF32ECE" w14:textId="77777777" w:rsidR="00587E96" w:rsidRDefault="001E6786" w:rsidP="00916C6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587E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Wydatki majątkowe</w:t>
      </w:r>
    </w:p>
    <w:p w14:paraId="38576802" w14:textId="2527925B" w:rsidR="00587E96" w:rsidRDefault="0097419C" w:rsidP="00916C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2023 zwięk</w:t>
      </w:r>
      <w:r w:rsidR="00587E96"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="00587E96"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 w:rsidR="00A23206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334.937,60</w:t>
      </w:r>
      <w:r w:rsidR="00587E96" w:rsidRPr="0097419C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="00587E96"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 w:rsidR="00587E96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14:paraId="0C3DE008" w14:textId="77777777" w:rsidR="00587E96" w:rsidRDefault="00587E96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CC85B70" w14:textId="0AFDF2BC" w:rsidR="0097419C" w:rsidRDefault="00682A99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zmniej</w:t>
      </w:r>
      <w:r w:rsidR="0097419C"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="0097419C"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 w:rsidR="0097419C"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Pr="007339B4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1</w:t>
      </w:r>
      <w:r w:rsidR="001D28CC" w:rsidRPr="007339B4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50</w:t>
      </w:r>
      <w:r w:rsidR="0097419C" w:rsidRPr="007339B4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 xml:space="preserve">.000,-  </w:t>
      </w:r>
      <w:r w:rsidR="0097419C" w:rsidRPr="007339B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zł</w:t>
      </w:r>
      <w:r w:rsidR="0097419C" w:rsidRPr="007339B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 </w:t>
      </w:r>
      <w:r w:rsidR="0097419C"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 w:rsidR="002824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="009741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="0097419C"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9741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="001D28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Przebudowa drogi gminnej, ul. Wiejskiej w Cedrach Małych</w:t>
      </w:r>
      <w:r w:rsidR="009741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”,</w:t>
      </w:r>
    </w:p>
    <w:p w14:paraId="47F95922" w14:textId="13D8EA5A" w:rsidR="00285164" w:rsidRDefault="00285164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="00D4190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90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</w:t>
      </w:r>
      <w:r w:rsidR="00D4190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Przebudowa drogi gminnej, ul. Długiej w Cedrach Małych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</w:t>
      </w:r>
    </w:p>
    <w:p w14:paraId="43DD5A39" w14:textId="7172A233" w:rsidR="00285164" w:rsidRDefault="00285164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bookmarkStart w:id="4" w:name="_Hlk143848720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="00D4190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60.000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„Przebudowa dr</w:t>
      </w:r>
      <w:r w:rsidR="00D4190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ogi gminnej, ul. Lema w Wocławach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</w:t>
      </w:r>
      <w:r w:rsidR="00D419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</w:t>
      </w:r>
    </w:p>
    <w:bookmarkEnd w:id="4"/>
    <w:p w14:paraId="55C567E0" w14:textId="0A196478" w:rsidR="00D41902" w:rsidRDefault="00D4190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zmniej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Pr="007339B4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 xml:space="preserve">15.000,-  </w:t>
      </w:r>
      <w:r w:rsidRPr="007339B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zł</w:t>
      </w:r>
      <w:r w:rsidRPr="007339B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„Żuławski Inkubator Przedsiębiorc</w:t>
      </w:r>
      <w:r w:rsidR="009651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zości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”,</w:t>
      </w:r>
    </w:p>
    <w:p w14:paraId="788CAF92" w14:textId="6CE0CF6E" w:rsidR="0020388C" w:rsidRDefault="00965109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15.000,-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„Rekonstrukcja i przywrócenie historycznego stanu zabytkowego budynku dworca w Cedrach Wielkich”,</w:t>
      </w:r>
    </w:p>
    <w:p w14:paraId="4181082B" w14:textId="390CB28C" w:rsidR="00965109" w:rsidRDefault="00965109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4.000,-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</w:t>
      </w:r>
      <w:r w:rsidR="006234A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Budowa stadionu sportowego w msc. Cedry Wielkie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”,</w:t>
      </w:r>
    </w:p>
    <w:p w14:paraId="0EFE46D6" w14:textId="159C8B74" w:rsidR="007339B4" w:rsidRDefault="007339B4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lastRenderedPageBreak/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60.000,-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„Przebudowa dróg w zakresie budowy chodnika wzdłuż ul. Modrzewiowej i Topolowej w Koszwałach, Gmina Cedry Wielkie”,</w:t>
      </w:r>
    </w:p>
    <w:p w14:paraId="75931BF4" w14:textId="04CF1C1E" w:rsidR="006234A8" w:rsidRDefault="006234A8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="007339B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45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</w:t>
      </w:r>
      <w:r w:rsidR="007339B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050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„Przebudowa drogi ul. Obrońców Poczty Gdańskiej w m. Cedry Wielkie, dz. Nt 342, 340/10, 340/25 obręb Cedry </w:t>
      </w:r>
      <w:r w:rsidR="001944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Wielkie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”,</w:t>
      </w:r>
    </w:p>
    <w:p w14:paraId="30DC4147" w14:textId="6A7CB514" w:rsidR="00194404" w:rsidRDefault="00194404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37.000,-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„Przebudowa drogi gminnej w msc. Koszwały, ul. Dębowa”,</w:t>
      </w:r>
    </w:p>
    <w:p w14:paraId="1E24DB8C" w14:textId="71C26F39" w:rsidR="00194404" w:rsidRDefault="00194404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20.000,-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„Przebudowa drogi gminnej w msc. Koszwały, ul. Olchowa”,</w:t>
      </w:r>
    </w:p>
    <w:p w14:paraId="54ADD6CC" w14:textId="77D7E219" w:rsidR="00194404" w:rsidRDefault="00194404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bookmarkStart w:id="5" w:name="_Hlk143850656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30.750,-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„Przebudowa drogi ul. Św. Piotra i Pawła na dz. Nr 138, 114/2, 135, 134 w m. Trutnowy”,</w:t>
      </w:r>
    </w:p>
    <w:p w14:paraId="29A1C723" w14:textId="73FFCAE0" w:rsidR="003C010B" w:rsidRDefault="003C010B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17.200,-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„Przebudowa drogi gminnej w msc. Koszwały, ul. Jesionowa”,</w:t>
      </w:r>
    </w:p>
    <w:p w14:paraId="511EA398" w14:textId="2E4B89E3" w:rsidR="003C010B" w:rsidRDefault="003C010B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bookmarkStart w:id="6" w:name="_Hlk143850804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50.000,-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„Przebudowa drogi gminnej w msc. Cedry Wielkie, ul. Reja ”,</w:t>
      </w:r>
    </w:p>
    <w:p w14:paraId="5B225996" w14:textId="43B9A7DE" w:rsidR="003C010B" w:rsidRDefault="003C010B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70.937,60,-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„Utworzenie centrum historyczno- kulturalnego w Trzcinisku ”.</w:t>
      </w:r>
    </w:p>
    <w:bookmarkEnd w:id="5"/>
    <w:bookmarkEnd w:id="6"/>
    <w:p w14:paraId="31E144F0" w14:textId="4104877F" w:rsidR="00A23206" w:rsidRDefault="00A23206" w:rsidP="00916C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2024 zwięk</w:t>
      </w:r>
      <w:r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1.429.062,40</w:t>
      </w:r>
      <w:r w:rsidRPr="0097419C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14:paraId="39D5D494" w14:textId="77777777" w:rsidR="0020388C" w:rsidRPr="00147F38" w:rsidRDefault="0020388C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718A1" w14:textId="0F717703" w:rsidR="00964592" w:rsidRDefault="0096459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1.429.062,40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„Utworzenie centrum historyczno- kulturalnego w Trzcinisku ”.</w:t>
      </w:r>
    </w:p>
    <w:p w14:paraId="273FBBB8" w14:textId="77CA0440" w:rsidR="003C010B" w:rsidRDefault="00A23206" w:rsidP="00916C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bookmarkStart w:id="7" w:name="_Hlk143849619"/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2025 zwięk</w:t>
      </w:r>
      <w:r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2.600.000,-</w:t>
      </w:r>
      <w:r w:rsidRPr="0097419C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14:paraId="7A5CBDBF" w14:textId="77777777" w:rsidR="003C010B" w:rsidRDefault="003C010B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bookmarkEnd w:id="7"/>
    <w:p w14:paraId="0925872E" w14:textId="18E6460A" w:rsidR="003C010B" w:rsidRDefault="003C010B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600.000,-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„Przebudowa drogi gminnej w msc. Cedry Wielkie, ul. Reja ”,</w:t>
      </w:r>
    </w:p>
    <w:p w14:paraId="55A5058E" w14:textId="50383830" w:rsidR="003C010B" w:rsidRDefault="003C010B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2.000.000,-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„Przebudowa drogi gminnej ul. Żeromskiego i ul. Prusa w Cedrach Wielkich, ”</w:t>
      </w:r>
      <w:r w:rsidR="00FB25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</w:p>
    <w:p w14:paraId="6B95E02C" w14:textId="31F88118" w:rsidR="00D41902" w:rsidRDefault="00A23206" w:rsidP="00916C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w </w:t>
      </w:r>
      <w:r w:rsidR="00242841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oku 2026 zwięk</w:t>
      </w:r>
      <w:r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14.792.000,-</w:t>
      </w:r>
      <w:r w:rsidRPr="0097419C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</w:t>
      </w:r>
      <w:r w:rsidR="00D41902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:</w:t>
      </w:r>
    </w:p>
    <w:p w14:paraId="2A550841" w14:textId="77777777" w:rsidR="00D41902" w:rsidRDefault="00D4190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14:paraId="266F77AB" w14:textId="30AD7A22" w:rsidR="00D41902" w:rsidRDefault="00D4190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2.500.000,-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„Przebudowa ul. Kochanowskiego i ul. Wyspiańskiego w Cedrach Wielkich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</w:t>
      </w:r>
    </w:p>
    <w:p w14:paraId="45105226" w14:textId="506609D9" w:rsidR="00D41902" w:rsidRDefault="00D4190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6.000.000,-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„Przebudowa drogi gminnej ul. Lipowej i ul. Kwiatowej w Koszwałach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</w:t>
      </w:r>
    </w:p>
    <w:p w14:paraId="09F96EA9" w14:textId="77777777" w:rsidR="00194404" w:rsidRDefault="00194404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4.000,-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„Budowa stadionu sportowego w msc. Cedry Wielkie”,</w:t>
      </w:r>
    </w:p>
    <w:p w14:paraId="4116F501" w14:textId="4E082EB7" w:rsidR="00194404" w:rsidRDefault="00194404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3.000.000,-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„Przebudowa drogi ul. Obrońców Poczty Gdańskiej w m. Cedry Wielkie, dz. Nt 342, 340/10, 340/25 obręb Cedry Wielkie”,</w:t>
      </w:r>
    </w:p>
    <w:p w14:paraId="0A097D5F" w14:textId="44CDC1EB" w:rsidR="00194404" w:rsidRDefault="00194404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1.000.000,-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„Przebudowa drogi gminnej w msc. Koszwały, ul. Dębowa”,</w:t>
      </w:r>
    </w:p>
    <w:p w14:paraId="53462387" w14:textId="0A16EAAE" w:rsidR="00194404" w:rsidRDefault="00194404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600.000,-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„Przebudowa drogi gminnej w msc. Koszwały, ul. Olchowa”,</w:t>
      </w:r>
    </w:p>
    <w:p w14:paraId="2DD3A7E1" w14:textId="426DDF0A" w:rsidR="00194404" w:rsidRPr="003C010B" w:rsidRDefault="00194404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1.200.000,-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„Przebudowa drogi ul. Św. Piotra i Pawła na dz. Nr 138, 114/2, 135, 134 w m. Trutnowy”,</w:t>
      </w:r>
    </w:p>
    <w:p w14:paraId="28C204A4" w14:textId="5A8C0B7C" w:rsidR="00194404" w:rsidRPr="00FB254C" w:rsidRDefault="003C010B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492.000,-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„Przebudowa drogi gminnej w msc. Koszwały, ul. Jesionowa”</w:t>
      </w:r>
      <w:r w:rsidR="00FB25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</w:p>
    <w:p w14:paraId="1E2C43BD" w14:textId="77777777" w:rsidR="00D41902" w:rsidRPr="00F11047" w:rsidRDefault="00D41902" w:rsidP="00D41902">
      <w:pPr>
        <w:spacing w:after="0"/>
        <w:ind w:left="-340"/>
        <w:jc w:val="both"/>
        <w:rPr>
          <w:sz w:val="20"/>
          <w:szCs w:val="20"/>
        </w:rPr>
      </w:pPr>
    </w:p>
    <w:p w14:paraId="642CD0CD" w14:textId="77777777" w:rsidR="006C6467" w:rsidRPr="00F11047" w:rsidRDefault="006C6467" w:rsidP="00F11047">
      <w:pPr>
        <w:spacing w:after="0"/>
        <w:ind w:left="-340"/>
        <w:jc w:val="both"/>
        <w:rPr>
          <w:sz w:val="20"/>
          <w:szCs w:val="20"/>
        </w:rPr>
      </w:pPr>
    </w:p>
    <w:sectPr w:rsidR="006C6467" w:rsidRPr="00F1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02A6" w14:textId="77777777" w:rsidR="00A166E7" w:rsidRDefault="00A166E7" w:rsidP="00D91851">
      <w:pPr>
        <w:spacing w:after="0" w:line="240" w:lineRule="auto"/>
      </w:pPr>
      <w:r>
        <w:separator/>
      </w:r>
    </w:p>
  </w:endnote>
  <w:endnote w:type="continuationSeparator" w:id="0">
    <w:p w14:paraId="53070E0C" w14:textId="77777777" w:rsidR="00A166E7" w:rsidRDefault="00A166E7" w:rsidP="00D9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5E2D" w14:textId="77777777" w:rsidR="00A166E7" w:rsidRDefault="00A166E7" w:rsidP="00D91851">
      <w:pPr>
        <w:spacing w:after="0" w:line="240" w:lineRule="auto"/>
      </w:pPr>
      <w:r>
        <w:separator/>
      </w:r>
    </w:p>
  </w:footnote>
  <w:footnote w:type="continuationSeparator" w:id="0">
    <w:p w14:paraId="149D7C11" w14:textId="77777777" w:rsidR="00A166E7" w:rsidRDefault="00A166E7" w:rsidP="00D9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7CB3"/>
    <w:multiLevelType w:val="hybridMultilevel"/>
    <w:tmpl w:val="330A9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791"/>
    <w:multiLevelType w:val="hybridMultilevel"/>
    <w:tmpl w:val="00946C0E"/>
    <w:lvl w:ilvl="0" w:tplc="B96867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37BD7"/>
    <w:multiLevelType w:val="hybridMultilevel"/>
    <w:tmpl w:val="47FC0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176751">
    <w:abstractNumId w:val="0"/>
  </w:num>
  <w:num w:numId="2" w16cid:durableId="1409377962">
    <w:abstractNumId w:val="2"/>
  </w:num>
  <w:num w:numId="3" w16cid:durableId="18892057">
    <w:abstractNumId w:val="3"/>
  </w:num>
  <w:num w:numId="4" w16cid:durableId="933591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5A4"/>
    <w:rsid w:val="0002023D"/>
    <w:rsid w:val="00023620"/>
    <w:rsid w:val="00030E5A"/>
    <w:rsid w:val="000437A8"/>
    <w:rsid w:val="000745EE"/>
    <w:rsid w:val="000817AE"/>
    <w:rsid w:val="00085FEB"/>
    <w:rsid w:val="000970D7"/>
    <w:rsid w:val="000A6E62"/>
    <w:rsid w:val="000C3241"/>
    <w:rsid w:val="000C4C5F"/>
    <w:rsid w:val="000D4D14"/>
    <w:rsid w:val="000E4E8F"/>
    <w:rsid w:val="00125A55"/>
    <w:rsid w:val="00130CC9"/>
    <w:rsid w:val="001434F6"/>
    <w:rsid w:val="00147F38"/>
    <w:rsid w:val="00150A7C"/>
    <w:rsid w:val="0015749E"/>
    <w:rsid w:val="00177CB2"/>
    <w:rsid w:val="001919E4"/>
    <w:rsid w:val="00194404"/>
    <w:rsid w:val="00194AF9"/>
    <w:rsid w:val="001C5868"/>
    <w:rsid w:val="001D28CC"/>
    <w:rsid w:val="001E23B5"/>
    <w:rsid w:val="001E6786"/>
    <w:rsid w:val="001E6EBC"/>
    <w:rsid w:val="00200247"/>
    <w:rsid w:val="0020388C"/>
    <w:rsid w:val="002071BA"/>
    <w:rsid w:val="002075A4"/>
    <w:rsid w:val="0022268F"/>
    <w:rsid w:val="00227CD1"/>
    <w:rsid w:val="00242841"/>
    <w:rsid w:val="00265607"/>
    <w:rsid w:val="0028243F"/>
    <w:rsid w:val="00285164"/>
    <w:rsid w:val="00285DDA"/>
    <w:rsid w:val="00290B63"/>
    <w:rsid w:val="00296B4D"/>
    <w:rsid w:val="002B1772"/>
    <w:rsid w:val="002B4B83"/>
    <w:rsid w:val="002C792F"/>
    <w:rsid w:val="002D1730"/>
    <w:rsid w:val="002D37B5"/>
    <w:rsid w:val="002E14A3"/>
    <w:rsid w:val="002E3BEE"/>
    <w:rsid w:val="00301228"/>
    <w:rsid w:val="003200EF"/>
    <w:rsid w:val="00325CEC"/>
    <w:rsid w:val="00341441"/>
    <w:rsid w:val="00350989"/>
    <w:rsid w:val="0035403C"/>
    <w:rsid w:val="00365B20"/>
    <w:rsid w:val="00372294"/>
    <w:rsid w:val="00375266"/>
    <w:rsid w:val="0037704A"/>
    <w:rsid w:val="00385EFF"/>
    <w:rsid w:val="003973DF"/>
    <w:rsid w:val="003A123D"/>
    <w:rsid w:val="003B6D4B"/>
    <w:rsid w:val="003C010B"/>
    <w:rsid w:val="003C153B"/>
    <w:rsid w:val="003D0195"/>
    <w:rsid w:val="003D193F"/>
    <w:rsid w:val="00431856"/>
    <w:rsid w:val="004359AF"/>
    <w:rsid w:val="0045524B"/>
    <w:rsid w:val="00463857"/>
    <w:rsid w:val="004853A3"/>
    <w:rsid w:val="004915B5"/>
    <w:rsid w:val="004B691D"/>
    <w:rsid w:val="004C0B4B"/>
    <w:rsid w:val="004C1957"/>
    <w:rsid w:val="004C53C1"/>
    <w:rsid w:val="004D002C"/>
    <w:rsid w:val="004F34BF"/>
    <w:rsid w:val="00512AD6"/>
    <w:rsid w:val="005355A4"/>
    <w:rsid w:val="00536F3E"/>
    <w:rsid w:val="005400ED"/>
    <w:rsid w:val="00565394"/>
    <w:rsid w:val="00587E96"/>
    <w:rsid w:val="005A396F"/>
    <w:rsid w:val="005B28EF"/>
    <w:rsid w:val="005E3919"/>
    <w:rsid w:val="005F1122"/>
    <w:rsid w:val="00606332"/>
    <w:rsid w:val="00614BD3"/>
    <w:rsid w:val="006234A8"/>
    <w:rsid w:val="00624BF8"/>
    <w:rsid w:val="00625923"/>
    <w:rsid w:val="00632058"/>
    <w:rsid w:val="00632629"/>
    <w:rsid w:val="006408AA"/>
    <w:rsid w:val="00647077"/>
    <w:rsid w:val="0065043C"/>
    <w:rsid w:val="006677C0"/>
    <w:rsid w:val="00682A99"/>
    <w:rsid w:val="00696CDC"/>
    <w:rsid w:val="006A19C7"/>
    <w:rsid w:val="006B3C9C"/>
    <w:rsid w:val="006B5B22"/>
    <w:rsid w:val="006B6D80"/>
    <w:rsid w:val="006B7270"/>
    <w:rsid w:val="006C6467"/>
    <w:rsid w:val="006D59FD"/>
    <w:rsid w:val="006E28F7"/>
    <w:rsid w:val="006F6090"/>
    <w:rsid w:val="006F6904"/>
    <w:rsid w:val="00722068"/>
    <w:rsid w:val="007241EE"/>
    <w:rsid w:val="00732DDE"/>
    <w:rsid w:val="007339B4"/>
    <w:rsid w:val="00735E16"/>
    <w:rsid w:val="00763244"/>
    <w:rsid w:val="00763692"/>
    <w:rsid w:val="007A7494"/>
    <w:rsid w:val="007C43BF"/>
    <w:rsid w:val="007C64FA"/>
    <w:rsid w:val="007E15AB"/>
    <w:rsid w:val="007E6730"/>
    <w:rsid w:val="008014DC"/>
    <w:rsid w:val="00807AED"/>
    <w:rsid w:val="00824A6D"/>
    <w:rsid w:val="0083624F"/>
    <w:rsid w:val="00871371"/>
    <w:rsid w:val="0089238E"/>
    <w:rsid w:val="008931BE"/>
    <w:rsid w:val="00897B95"/>
    <w:rsid w:val="008A2485"/>
    <w:rsid w:val="008C4DD7"/>
    <w:rsid w:val="008E5354"/>
    <w:rsid w:val="008E618B"/>
    <w:rsid w:val="008F6260"/>
    <w:rsid w:val="008F78B7"/>
    <w:rsid w:val="009165CE"/>
    <w:rsid w:val="00916806"/>
    <w:rsid w:val="00916C61"/>
    <w:rsid w:val="00920173"/>
    <w:rsid w:val="00923975"/>
    <w:rsid w:val="00946590"/>
    <w:rsid w:val="009526CC"/>
    <w:rsid w:val="00964592"/>
    <w:rsid w:val="00965109"/>
    <w:rsid w:val="00965531"/>
    <w:rsid w:val="0097419C"/>
    <w:rsid w:val="00990E43"/>
    <w:rsid w:val="00996EBE"/>
    <w:rsid w:val="009B2406"/>
    <w:rsid w:val="009B3795"/>
    <w:rsid w:val="009B3B09"/>
    <w:rsid w:val="009B7026"/>
    <w:rsid w:val="009C0478"/>
    <w:rsid w:val="009C084A"/>
    <w:rsid w:val="009C6575"/>
    <w:rsid w:val="009E1EBC"/>
    <w:rsid w:val="009E5FB1"/>
    <w:rsid w:val="009F40F5"/>
    <w:rsid w:val="009F422B"/>
    <w:rsid w:val="009F6DE1"/>
    <w:rsid w:val="009F728E"/>
    <w:rsid w:val="009F7F09"/>
    <w:rsid w:val="00A01A3F"/>
    <w:rsid w:val="00A12172"/>
    <w:rsid w:val="00A166E7"/>
    <w:rsid w:val="00A23206"/>
    <w:rsid w:val="00A36C3F"/>
    <w:rsid w:val="00A41EE5"/>
    <w:rsid w:val="00A452A1"/>
    <w:rsid w:val="00A8296F"/>
    <w:rsid w:val="00AA4578"/>
    <w:rsid w:val="00AA5007"/>
    <w:rsid w:val="00AA7C7D"/>
    <w:rsid w:val="00AB2055"/>
    <w:rsid w:val="00AB3BF1"/>
    <w:rsid w:val="00AC2D96"/>
    <w:rsid w:val="00AE3A41"/>
    <w:rsid w:val="00B0412B"/>
    <w:rsid w:val="00B07B5A"/>
    <w:rsid w:val="00B23FBF"/>
    <w:rsid w:val="00B31088"/>
    <w:rsid w:val="00B41739"/>
    <w:rsid w:val="00B45A5F"/>
    <w:rsid w:val="00B54349"/>
    <w:rsid w:val="00B574FF"/>
    <w:rsid w:val="00B76A0E"/>
    <w:rsid w:val="00B83CED"/>
    <w:rsid w:val="00B96E90"/>
    <w:rsid w:val="00BA48E4"/>
    <w:rsid w:val="00BA4942"/>
    <w:rsid w:val="00BB6D69"/>
    <w:rsid w:val="00BD4239"/>
    <w:rsid w:val="00BE1614"/>
    <w:rsid w:val="00BE4AB3"/>
    <w:rsid w:val="00C0370D"/>
    <w:rsid w:val="00C06412"/>
    <w:rsid w:val="00C06497"/>
    <w:rsid w:val="00C13592"/>
    <w:rsid w:val="00C22B7F"/>
    <w:rsid w:val="00C43E92"/>
    <w:rsid w:val="00C70E91"/>
    <w:rsid w:val="00C76536"/>
    <w:rsid w:val="00C8019F"/>
    <w:rsid w:val="00C86145"/>
    <w:rsid w:val="00CA58DF"/>
    <w:rsid w:val="00CB0D7C"/>
    <w:rsid w:val="00CE79AB"/>
    <w:rsid w:val="00CF7F9F"/>
    <w:rsid w:val="00D043F1"/>
    <w:rsid w:val="00D13D72"/>
    <w:rsid w:val="00D16982"/>
    <w:rsid w:val="00D26C45"/>
    <w:rsid w:val="00D34F86"/>
    <w:rsid w:val="00D41902"/>
    <w:rsid w:val="00D53BA6"/>
    <w:rsid w:val="00D91851"/>
    <w:rsid w:val="00DA0185"/>
    <w:rsid w:val="00E27BCE"/>
    <w:rsid w:val="00E32DCA"/>
    <w:rsid w:val="00E52878"/>
    <w:rsid w:val="00E71B97"/>
    <w:rsid w:val="00E77F1F"/>
    <w:rsid w:val="00E837F0"/>
    <w:rsid w:val="00EC14FB"/>
    <w:rsid w:val="00EC62D8"/>
    <w:rsid w:val="00ED3126"/>
    <w:rsid w:val="00ED5B2B"/>
    <w:rsid w:val="00EF3C3E"/>
    <w:rsid w:val="00F11047"/>
    <w:rsid w:val="00F1117D"/>
    <w:rsid w:val="00F11B34"/>
    <w:rsid w:val="00F145B2"/>
    <w:rsid w:val="00F175E3"/>
    <w:rsid w:val="00F221E6"/>
    <w:rsid w:val="00F36152"/>
    <w:rsid w:val="00F41333"/>
    <w:rsid w:val="00F47D9D"/>
    <w:rsid w:val="00F57823"/>
    <w:rsid w:val="00F85749"/>
    <w:rsid w:val="00F97CC1"/>
    <w:rsid w:val="00FB254C"/>
    <w:rsid w:val="00FB703F"/>
    <w:rsid w:val="00FC10E9"/>
    <w:rsid w:val="00FC2A3E"/>
    <w:rsid w:val="00FC5739"/>
    <w:rsid w:val="00FC68EC"/>
    <w:rsid w:val="00FC6BCC"/>
    <w:rsid w:val="00FC6D63"/>
    <w:rsid w:val="00FD5102"/>
    <w:rsid w:val="00FD7469"/>
    <w:rsid w:val="00FF0D8D"/>
    <w:rsid w:val="00FF3657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F493"/>
  <w15:docId w15:val="{757D3F95-E51D-4093-89E7-8FA0C60E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51"/>
  </w:style>
  <w:style w:type="paragraph" w:styleId="Stopka">
    <w:name w:val="footer"/>
    <w:basedOn w:val="Normalny"/>
    <w:link w:val="Stopka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51"/>
  </w:style>
  <w:style w:type="paragraph" w:styleId="Akapitzlist">
    <w:name w:val="List Paragraph"/>
    <w:basedOn w:val="Normalny"/>
    <w:uiPriority w:val="34"/>
    <w:qFormat/>
    <w:rsid w:val="00BA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41DD-2EFE-436F-BD19-53078157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5281</TotalTime>
  <Pages>4</Pages>
  <Words>1414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 B</cp:lastModifiedBy>
  <cp:revision>206</cp:revision>
  <cp:lastPrinted>2023-03-21T09:50:00Z</cp:lastPrinted>
  <dcterms:created xsi:type="dcterms:W3CDTF">2021-01-16T12:40:00Z</dcterms:created>
  <dcterms:modified xsi:type="dcterms:W3CDTF">2023-08-28T06:46:00Z</dcterms:modified>
</cp:coreProperties>
</file>