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C30A2" w14:textId="1C109C66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</w:t>
      </w:r>
      <w:r w:rsidR="00BF19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F917F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401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</w:t>
      </w:r>
      <w:r w:rsidR="00A734B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02</w:t>
      </w:r>
      <w:r w:rsidR="00BF19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4</w:t>
      </w:r>
    </w:p>
    <w:p w14:paraId="0D026144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2F5A19D6" w14:textId="3CC39092" w:rsidR="00147F38" w:rsidRPr="00CA58DF" w:rsidRDefault="008014D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56114">
        <w:rPr>
          <w:rFonts w:ascii="Times New Roman" w:eastAsia="Times New Roman" w:hAnsi="Times New Roman" w:cs="Times New Roman"/>
          <w:b/>
          <w:bCs/>
          <w:lang w:eastAsia="pl-PL"/>
        </w:rPr>
        <w:t>28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56114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E9E000F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506B4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6A8F1DA0" w14:textId="1E6F2EE8" w:rsidR="00147F38" w:rsidRPr="00CA58DF" w:rsidRDefault="006408A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lata 202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203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F70753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6EA62" w14:textId="7CA39B93" w:rsidR="008014DC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BF19D6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BF19D6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BF19D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4C2A861F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166828E8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34F6175C" w14:textId="52961BA7"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</w:t>
      </w:r>
      <w:r w:rsidR="009C07BF">
        <w:rPr>
          <w:rFonts w:ascii="Times New Roman" w:eastAsia="Times New Roman" w:hAnsi="Times New Roman" w:cs="Times New Roman"/>
          <w:lang w:eastAsia="pl-PL"/>
        </w:rPr>
        <w:t>VIII</w:t>
      </w:r>
      <w:r w:rsidR="006408AA">
        <w:rPr>
          <w:rFonts w:ascii="Times New Roman" w:eastAsia="Times New Roman" w:hAnsi="Times New Roman" w:cs="Times New Roman"/>
          <w:lang w:eastAsia="pl-PL"/>
        </w:rPr>
        <w:t>/</w:t>
      </w:r>
      <w:r w:rsidR="009C07BF">
        <w:rPr>
          <w:rFonts w:ascii="Times New Roman" w:eastAsia="Times New Roman" w:hAnsi="Times New Roman" w:cs="Times New Roman"/>
          <w:lang w:eastAsia="pl-PL"/>
        </w:rPr>
        <w:t>388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</w:t>
      </w:r>
      <w:r w:rsidR="009C07BF">
        <w:rPr>
          <w:rFonts w:ascii="Times New Roman" w:eastAsia="Times New Roman" w:hAnsi="Times New Roman" w:cs="Times New Roman"/>
          <w:lang w:eastAsia="pl-PL"/>
        </w:rPr>
        <w:t>3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</w:t>
      </w:r>
      <w:r w:rsidR="009C07BF">
        <w:rPr>
          <w:rFonts w:ascii="Times New Roman" w:eastAsia="Times New Roman" w:hAnsi="Times New Roman" w:cs="Times New Roman"/>
          <w:lang w:eastAsia="pl-PL"/>
        </w:rPr>
        <w:t>0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9C07BF">
        <w:rPr>
          <w:rFonts w:ascii="Times New Roman" w:eastAsia="Times New Roman" w:hAnsi="Times New Roman" w:cs="Times New Roman"/>
          <w:lang w:eastAsia="pl-PL"/>
        </w:rPr>
        <w:t>3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9C07BF">
        <w:rPr>
          <w:rFonts w:ascii="Times New Roman" w:eastAsia="Times New Roman" w:hAnsi="Times New Roman" w:cs="Times New Roman"/>
          <w:lang w:eastAsia="pl-PL"/>
        </w:rPr>
        <w:t>przyjęcia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Wieloletniej Prognoz</w:t>
      </w:r>
      <w:r w:rsidR="009C07BF">
        <w:rPr>
          <w:rFonts w:ascii="Times New Roman" w:eastAsia="Times New Roman" w:hAnsi="Times New Roman" w:cs="Times New Roman"/>
          <w:lang w:eastAsia="pl-PL"/>
        </w:rPr>
        <w:t>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</w:t>
      </w:r>
      <w:r w:rsidR="009C07BF">
        <w:rPr>
          <w:rFonts w:ascii="Times New Roman" w:eastAsia="Times New Roman" w:hAnsi="Times New Roman" w:cs="Times New Roman"/>
          <w:lang w:eastAsia="pl-PL"/>
        </w:rPr>
        <w:t>4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– 203</w:t>
      </w:r>
      <w:r w:rsidR="009C07BF">
        <w:rPr>
          <w:rFonts w:ascii="Times New Roman" w:eastAsia="Times New Roman" w:hAnsi="Times New Roman" w:cs="Times New Roman"/>
          <w:lang w:eastAsia="pl-PL"/>
        </w:rPr>
        <w:t>7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5FEAFE69" w14:textId="77777777"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14:paraId="552EE1C1" w14:textId="77777777"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14:paraId="02977A44" w14:textId="77777777"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083A2B51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A9C8723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21F929D7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6EC6E961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42AFE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14:paraId="35223CBF" w14:textId="77777777"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14:paraId="7D81497E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D6C5E" w14:textId="77777777"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34D42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7A129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7C85F" w14:textId="77777777" w:rsidR="00BF19D6" w:rsidRDefault="00BF19D6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E86F9" w14:textId="77777777"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CD991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13138B16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CB84AF" w14:textId="6DE0B967"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 xml:space="preserve">4 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 z dn. 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, Nr 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 z dn. </w:t>
      </w:r>
      <w:r w:rsidR="000F7054">
        <w:rPr>
          <w:rFonts w:ascii="Times New Roman" w:eastAsia="Times New Roman" w:hAnsi="Times New Roman" w:cs="Times New Roman"/>
          <w:color w:val="000000"/>
          <w:lang w:eastAsia="pl-PL"/>
        </w:rPr>
        <w:t>04.03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772F92">
        <w:rPr>
          <w:rFonts w:ascii="Times New Roman" w:eastAsia="Times New Roman" w:hAnsi="Times New Roman" w:cs="Times New Roman"/>
          <w:lang w:eastAsia="pl-PL"/>
        </w:rPr>
        <w:t>.</w:t>
      </w:r>
      <w:r w:rsidR="000F7054">
        <w:rPr>
          <w:rFonts w:ascii="Times New Roman" w:eastAsia="Times New Roman" w:hAnsi="Times New Roman" w:cs="Times New Roman"/>
          <w:lang w:eastAsia="pl-PL"/>
        </w:rPr>
        <w:t>, Nr 29/2024</w:t>
      </w:r>
      <w:r w:rsidR="00772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7054">
        <w:rPr>
          <w:rFonts w:ascii="Times New Roman" w:eastAsia="Times New Roman" w:hAnsi="Times New Roman" w:cs="Times New Roman"/>
          <w:lang w:eastAsia="pl-PL"/>
        </w:rPr>
        <w:t xml:space="preserve">z dn. 20.03.2024 r.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3205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</w:t>
      </w:r>
      <w:r w:rsidR="00632058" w:rsidRPr="00D53BA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>L</w:t>
      </w:r>
      <w:r w:rsidR="000F7054">
        <w:rPr>
          <w:rFonts w:ascii="Times New Roman" w:eastAsia="Times New Roman" w:hAnsi="Times New Roman" w:cs="Times New Roman"/>
          <w:lang w:eastAsia="pl-PL"/>
        </w:rPr>
        <w:t>I</w:t>
      </w:r>
      <w:r w:rsidR="00FC2A3E" w:rsidRPr="00D53BA6">
        <w:rPr>
          <w:rFonts w:ascii="Times New Roman" w:eastAsia="Times New Roman" w:hAnsi="Times New Roman" w:cs="Times New Roman"/>
          <w:lang w:eastAsia="pl-PL"/>
        </w:rPr>
        <w:t>/</w:t>
      </w:r>
      <w:r w:rsidR="00D767CB">
        <w:rPr>
          <w:rFonts w:ascii="Times New Roman" w:eastAsia="Times New Roman" w:hAnsi="Times New Roman" w:cs="Times New Roman"/>
          <w:lang w:eastAsia="pl-PL"/>
        </w:rPr>
        <w:t>400</w:t>
      </w:r>
      <w:r w:rsidR="000F7054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72F92">
        <w:rPr>
          <w:rFonts w:ascii="Times New Roman" w:eastAsia="Times New Roman" w:hAnsi="Times New Roman" w:cs="Times New Roman"/>
          <w:lang w:eastAsia="pl-PL"/>
        </w:rPr>
        <w:t>/2024</w:t>
      </w:r>
      <w:r w:rsidR="00624BF8" w:rsidRPr="00D53BA6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0F7054">
        <w:rPr>
          <w:rFonts w:ascii="Times New Roman" w:eastAsia="Times New Roman" w:hAnsi="Times New Roman" w:cs="Times New Roman"/>
          <w:lang w:eastAsia="pl-PL"/>
        </w:rPr>
        <w:t>28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AB3BF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0F705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</w:t>
      </w:r>
      <w:r w:rsidR="00772F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0F70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- 203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6DAE2887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4D55C618" w14:textId="177B3EE9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6F0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6E9D54B7" w14:textId="2433058A"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2.621.305,88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2.019.198,52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zwiększa się o kwotę 602.107,36 zł</w:t>
      </w:r>
    </w:p>
    <w:p w14:paraId="24C7F40E" w14:textId="34040FD1" w:rsidR="003200EF" w:rsidRDefault="00147F38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3.551.817,17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2.272.734,74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wydatki majątkowe z</w:t>
      </w:r>
      <w:r w:rsidR="003616F9">
        <w:rPr>
          <w:rFonts w:ascii="Times New Roman" w:eastAsia="Times New Roman" w:hAnsi="Times New Roman" w:cs="Times New Roman"/>
          <w:color w:val="000000"/>
          <w:lang w:eastAsia="pl-PL"/>
        </w:rPr>
        <w:t>więks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50663F">
        <w:rPr>
          <w:rFonts w:ascii="Times New Roman" w:eastAsia="Times New Roman" w:hAnsi="Times New Roman" w:cs="Times New Roman"/>
          <w:color w:val="000000"/>
          <w:lang w:eastAsia="pl-PL"/>
        </w:rPr>
        <w:t>1.279.082,43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CAD3308" w14:textId="71468F64" w:rsidR="009B7011" w:rsidRDefault="009B7011" w:rsidP="009B7011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930.511,29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14:paraId="0B8B85F6" w14:textId="7B5FF46E" w:rsidR="009B7011" w:rsidRPr="00482135" w:rsidRDefault="009B7011" w:rsidP="009B7011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d) w poz. 4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przychody budżetu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930.511,29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029EEFDC" w14:textId="4C8F793F" w:rsidR="009B7011" w:rsidRDefault="009B7011" w:rsidP="009B701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253.536,22,-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90C122D" w14:textId="6BB65CE4" w:rsidR="00C76536" w:rsidRPr="003200EF" w:rsidRDefault="00355E91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- w poz. </w:t>
      </w:r>
      <w:r w:rsidR="003200EF">
        <w:rPr>
          <w:rFonts w:ascii="Times New Roman" w:eastAsia="Times New Roman" w:hAnsi="Times New Roman" w:cs="Times New Roman"/>
          <w:lang w:eastAsia="pl-PL"/>
        </w:rPr>
        <w:t xml:space="preserve">9.3 - zwiększa się o kwotę </w:t>
      </w:r>
      <w:r w:rsidR="009A589F">
        <w:rPr>
          <w:rFonts w:ascii="Times New Roman" w:eastAsia="Times New Roman" w:hAnsi="Times New Roman" w:cs="Times New Roman"/>
          <w:lang w:eastAsia="pl-PL"/>
        </w:rPr>
        <w:t>411.776,28</w:t>
      </w:r>
      <w:r w:rsidR="00375266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zwiększa się o </w:t>
      </w:r>
      <w:r w:rsidR="003200EF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="009A589F">
        <w:rPr>
          <w:rFonts w:ascii="Times New Roman" w:eastAsia="Times New Roman" w:hAnsi="Times New Roman" w:cs="Times New Roman"/>
          <w:lang w:eastAsia="pl-PL"/>
        </w:rPr>
        <w:t>411.776,28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7F220DCD" w14:textId="4FE9EAE7" w:rsidR="00147F38" w:rsidRPr="00147F38" w:rsidRDefault="00355E91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8788049" w14:textId="385CA1EA"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.1 z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9A589F">
        <w:rPr>
          <w:rFonts w:ascii="Times New Roman" w:eastAsia="Times New Roman" w:hAnsi="Times New Roman" w:cs="Times New Roman"/>
          <w:color w:val="000000"/>
          <w:lang w:eastAsia="pl-PL"/>
        </w:rPr>
        <w:t>45.596,27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21DE5274" w14:textId="0D577AD5" w:rsidR="006D59FD" w:rsidRDefault="00355E91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9A589F">
        <w:rPr>
          <w:rFonts w:ascii="Times New Roman" w:eastAsia="Times New Roman" w:hAnsi="Times New Roman" w:cs="Times New Roman"/>
          <w:color w:val="000000"/>
          <w:lang w:eastAsia="pl-PL"/>
        </w:rPr>
        <w:t>1.045.165,39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majątkowe z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107CD5">
        <w:rPr>
          <w:rFonts w:ascii="Times New Roman" w:eastAsia="Times New Roman" w:hAnsi="Times New Roman" w:cs="Times New Roman"/>
          <w:color w:val="000000"/>
          <w:lang w:eastAsia="pl-PL"/>
        </w:rPr>
        <w:t>1.045.165,39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690DEF20" w14:textId="3E22288F" w:rsidR="003C153B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506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31180C1D" w14:textId="4C52A018" w:rsidR="003616F9" w:rsidRPr="0050663F" w:rsidRDefault="0050663F" w:rsidP="0050663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EF462C"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w poz.1. </w:t>
      </w:r>
      <w:r w:rsidR="00EF462C" w:rsidRPr="003616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EF462C"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387.244,44</w:t>
      </w:r>
      <w:r w:rsidR="00EF462C"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dochody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 zwiększa się o kwotę 387.244,44 zł a dochody majątkowe pozostają bez zmian,</w:t>
      </w:r>
    </w:p>
    <w:p w14:paraId="217319C7" w14:textId="049A1288" w:rsidR="003616F9" w:rsidRPr="009A589F" w:rsidRDefault="003616F9" w:rsidP="009A589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89F">
        <w:rPr>
          <w:rFonts w:ascii="Times New Roman" w:eastAsia="Times New Roman" w:hAnsi="Times New Roman" w:cs="Times New Roman"/>
          <w:color w:val="000000"/>
          <w:lang w:eastAsia="pl-PL"/>
        </w:rPr>
        <w:t xml:space="preserve">w poz.2. </w:t>
      </w:r>
      <w:r w:rsidRPr="009A589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Pr="009A589F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50663F" w:rsidRPr="009A589F">
        <w:rPr>
          <w:rFonts w:ascii="Times New Roman" w:eastAsia="Times New Roman" w:hAnsi="Times New Roman" w:cs="Times New Roman"/>
          <w:color w:val="000000"/>
          <w:lang w:eastAsia="pl-PL"/>
        </w:rPr>
        <w:t>387.244,44</w:t>
      </w:r>
      <w:r w:rsidRPr="009A589F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bieżące </w:t>
      </w:r>
      <w:r w:rsidR="000B4AE1" w:rsidRPr="009A589F">
        <w:rPr>
          <w:rFonts w:ascii="Times New Roman" w:eastAsia="Times New Roman" w:hAnsi="Times New Roman" w:cs="Times New Roman"/>
          <w:color w:val="000000"/>
          <w:lang w:eastAsia="pl-PL"/>
        </w:rPr>
        <w:t>pozostają bez zmian</w:t>
      </w:r>
      <w:r w:rsidRPr="009A589F">
        <w:rPr>
          <w:rFonts w:ascii="Times New Roman" w:eastAsia="Times New Roman" w:hAnsi="Times New Roman" w:cs="Times New Roman"/>
          <w:color w:val="000000"/>
          <w:lang w:eastAsia="pl-PL"/>
        </w:rPr>
        <w:t xml:space="preserve">, wydatki majątkowe zwiększa się o kwotę </w:t>
      </w:r>
      <w:r w:rsidR="0050663F" w:rsidRPr="009A589F">
        <w:rPr>
          <w:rFonts w:ascii="Times New Roman" w:eastAsia="Times New Roman" w:hAnsi="Times New Roman" w:cs="Times New Roman"/>
          <w:color w:val="000000"/>
          <w:lang w:eastAsia="pl-PL"/>
        </w:rPr>
        <w:t>387.244,44</w:t>
      </w:r>
      <w:r w:rsidRPr="009A589F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9B7011" w:rsidRPr="009A589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3EB91F9" w14:textId="77777777" w:rsidR="009A589F" w:rsidRDefault="009A589F" w:rsidP="009A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9B7011" w:rsidRPr="009B70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w poz.7.1. </w:t>
      </w:r>
      <w:r w:rsidR="009B7011" w:rsidRPr="009B701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9B7011" w:rsidRPr="009B70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9B7011" w:rsidRPr="009B70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się o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357EB6C5" w14:textId="2BB0E0FD" w:rsidR="009B7011" w:rsidRPr="009A589F" w:rsidRDefault="009A589F" w:rsidP="009A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387.244,44</w:t>
      </w:r>
      <w:r w:rsidR="009B7011" w:rsidRPr="009B70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</w:t>
      </w:r>
    </w:p>
    <w:p w14:paraId="16A931A5" w14:textId="3D7F2F5D" w:rsidR="00D72CB5" w:rsidRDefault="009A589F" w:rsidP="00D72CB5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D72CB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387.244,44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wydatki majątkowe zwiększa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387.244,44 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001AACDF" w14:textId="77777777" w:rsidR="00EF462C" w:rsidRPr="00147F38" w:rsidRDefault="00EF462C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2654C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14:paraId="1C14E3A9" w14:textId="77777777" w:rsidR="00587E96" w:rsidRDefault="00606332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47AA0EE" w14:textId="77777777" w:rsidR="00AB567D" w:rsidRDefault="00AB567D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1F7FDC" w14:textId="59DDA4FB" w:rsidR="00587E96" w:rsidRDefault="00AB56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5679065E" w14:textId="58B4FB85" w:rsidR="00587E96" w:rsidRDefault="0097419C" w:rsidP="00587E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916411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158</w:t>
      </w:r>
      <w:r w:rsidR="00AB567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.</w:t>
      </w:r>
      <w:r w:rsidR="00916411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129</w:t>
      </w:r>
      <w:r w:rsidR="00AB567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</w:t>
      </w:r>
      <w:r w:rsidR="00916411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51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7BF6301E" w14:textId="77777777" w:rsidR="00587E96" w:rsidRDefault="00587E96" w:rsidP="00587E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88FB0E" w14:textId="11BA23A1" w:rsidR="000D4D14" w:rsidRDefault="0097419C" w:rsidP="00A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91641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158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r w:rsidR="0091641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129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</w:t>
      </w:r>
      <w:r w:rsidR="0091641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51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 w:rsidR="00C24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9164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Poprawa efektywności energetycznej świetlicy w Trzcinisku</w:t>
      </w:r>
      <w:r w:rsidR="00AB56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14:paraId="787F3D78" w14:textId="02450DBF" w:rsidR="00916411" w:rsidRDefault="00916411" w:rsidP="0091641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2025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387.244,44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44661A02" w14:textId="77777777" w:rsidR="00916411" w:rsidRDefault="00916411" w:rsidP="009164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C008A7B" w14:textId="06132105" w:rsidR="00916411" w:rsidRDefault="00916411" w:rsidP="0091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387.244,44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„Poprawa efektywności energetycznej świetlicy w Trzcinisku”.</w:t>
      </w:r>
    </w:p>
    <w:p w14:paraId="68AB1DE6" w14:textId="77777777" w:rsidR="00916411" w:rsidRDefault="00916411" w:rsidP="00B45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7F2CB3" w14:textId="65F44FED" w:rsidR="0097419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5E8E04C" w14:textId="1E9DC27F" w:rsidR="003A05CF" w:rsidRDefault="0097419C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0444B29C" w14:textId="77777777"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AFE9" w14:textId="26F19778"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7419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4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3A05C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zwiększa się o kwotę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4F2487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887.035,88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3A05C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14:paraId="2F5D620D" w14:textId="77777777"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74F7C" w14:textId="349D6E13" w:rsidR="00A452A1" w:rsidRPr="00C900C9" w:rsidRDefault="00E32DCA" w:rsidP="00A452A1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</w:t>
      </w:r>
      <w:r w:rsid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 w:rsidR="00C900C9"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80.000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 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="00A452A1"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 w:rsidR="00C900C9"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Przebudowa ulicy bez nazwy dz. nr 70/2 w msc. Miłocin</w:t>
      </w:r>
      <w:r w:rsidR="009F564E"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="00A452A1"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159FDC9D" w14:textId="243980CD" w:rsidR="00F145B2" w:rsidRDefault="00A452A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D91851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="00C900C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407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.</w:t>
      </w:r>
      <w:r w:rsidR="00C900C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75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0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,- zł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C900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ul. Spokojna, dz. Nr 219 i ul. Spacerowa dz. Nr 176/3 w ms. Cedry Małe</w:t>
      </w:r>
      <w:r w:rsidR="00612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 w:rsidR="004D1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230AA793" w14:textId="77777777" w:rsidR="003B6A71" w:rsidRDefault="003B6A71" w:rsidP="003B6A7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bookmarkStart w:id="0" w:name="_Hlk161840685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407.750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ul. Spokojna, dz. Nr 219 i ul. Spacerowa dz. Nr 176/3 w ms. Cedry Małe”.</w:t>
      </w:r>
    </w:p>
    <w:bookmarkEnd w:id="0"/>
    <w:p w14:paraId="311046EC" w14:textId="157CD64D" w:rsidR="003B6A71" w:rsidRPr="00C900C9" w:rsidRDefault="003B6A71" w:rsidP="003B6A71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350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.000,- 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Przebudowa drogi gminnej w msc. Leszkowy- dz. Nr 149</w:t>
      </w:r>
      <w:r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2785EF94" w14:textId="0B186A8A" w:rsidR="003B6A71" w:rsidRDefault="003B6A71" w:rsidP="003B6A7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340.000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wewnętrznej dojazdowej do Przedszkola Samorządowego w Cedrach Wielkich”.</w:t>
      </w:r>
    </w:p>
    <w:p w14:paraId="3F483020" w14:textId="2E851DAB" w:rsidR="003B6A71" w:rsidRPr="00C900C9" w:rsidRDefault="003B6A71" w:rsidP="003B6A71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340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.000,- 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Przebudowa drogi gminnej w msc. Cedry Wielkie- ul. Lema</w:t>
      </w:r>
      <w:r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1BDB0264" w14:textId="40E4123F" w:rsidR="003B6A71" w:rsidRDefault="003B6A71" w:rsidP="003B6A7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2.616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w msc. Cedry Wielkie, ul. Reja”.</w:t>
      </w:r>
    </w:p>
    <w:p w14:paraId="03C7B32D" w14:textId="7B983BFA" w:rsidR="003B6A71" w:rsidRPr="00C900C9" w:rsidRDefault="003B6A71" w:rsidP="003B6A71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2.616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 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Przebudowa drogi ul. Żeromskiego dz. Nr 321, 320/6 i ul. Prusa dz. Nr 315/1, 315/9 w ms. Cedry Wielkie obręb Cedry Wielkie oraz przebudowa drogi ul. Reja w ms. Cedry Wielkie, dz. Nr 447</w:t>
      </w:r>
      <w:r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45334FBA" w14:textId="586DB230" w:rsidR="00A86CEF" w:rsidRPr="00C900C9" w:rsidRDefault="00A86CEF" w:rsidP="00A86CEF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88.035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88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Budowa przedszkola samorządowego w msc. Cedry Wielkie wraz ze żłobkiem</w:t>
      </w:r>
      <w:r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5C316872" w14:textId="0F177752" w:rsidR="00A86CEF" w:rsidRPr="00921E13" w:rsidRDefault="00A86CEF" w:rsidP="00A86CEF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369.000,- 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921E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 w:rsidR="00921E13" w:rsidRPr="00921E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Modernizacja kompleksu sportowego „Moje Boisko- Orlik 2012” w Cedrach Wielkich</w:t>
      </w:r>
      <w:r w:rsidRPr="00921E1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921E13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22ADA9C3" w14:textId="77777777" w:rsidR="00C900C9" w:rsidRPr="00921E13" w:rsidRDefault="00C900C9" w:rsidP="00F111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3DA7B1FD" w14:textId="77777777" w:rsidR="00C900C9" w:rsidRDefault="00C900C9" w:rsidP="00F111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30DF2922" w14:textId="65C87CF0" w:rsidR="00F1117D" w:rsidRDefault="0097419C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5</w:t>
      </w:r>
      <w:r w:rsidR="00F111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przenosi się kwoty w wysokości </w:t>
      </w:r>
      <w:r w:rsidR="004F2487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630.000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,-</w:t>
      </w:r>
      <w:r w:rsidR="00F1117D"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="00F1117D"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14:paraId="7C39DCBB" w14:textId="77777777" w:rsidR="00F145B2" w:rsidRDefault="00F145B2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451A1C9" w14:textId="0D97AE9C" w:rsidR="004F2487" w:rsidRDefault="004F2487" w:rsidP="004F2487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630.000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w msc. Cedry Wielkie, ul. Reja”.</w:t>
      </w:r>
    </w:p>
    <w:p w14:paraId="3AB862AD" w14:textId="5CF6C091" w:rsidR="004F2487" w:rsidRPr="00C900C9" w:rsidRDefault="004F2487" w:rsidP="004F2487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630.000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 zł</w:t>
      </w:r>
      <w:r w:rsidRPr="00C900C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</w:t>
      </w:r>
      <w:r w:rsidRPr="00C900C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.. „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Przebudowa drogi ul. Żeromskiego dz. Nr 321, 320/6 i ul. Prusa dz. Nr 315/1, 315/9 w ms. Cedry Wielkie obręb Cedry Wielkie oraz przebudowa drogi ul. Reja w ms. Cedry Wielkie, dz. Nr 447</w:t>
      </w:r>
      <w:r w:rsidRPr="00C900C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”</w:t>
      </w:r>
      <w:r w:rsidRPr="00C90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14:paraId="22BB48CB" w14:textId="77777777" w:rsidR="004F2487" w:rsidRDefault="004F2487" w:rsidP="00943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621F29E" w14:textId="77777777" w:rsidR="004F2487" w:rsidRDefault="004F2487" w:rsidP="00943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E1FA71" w14:textId="77777777" w:rsidR="004F2487" w:rsidRDefault="004F2487" w:rsidP="00943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D0A8BDF" w14:textId="77777777" w:rsidR="00943C1D" w:rsidRDefault="00943C1D" w:rsidP="002E14A3">
      <w:pPr>
        <w:ind w:firstLine="708"/>
      </w:pPr>
    </w:p>
    <w:sectPr w:rsidR="0094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75D55" w14:textId="77777777" w:rsidR="00BC7E2F" w:rsidRDefault="00BC7E2F" w:rsidP="00D91851">
      <w:pPr>
        <w:spacing w:after="0" w:line="240" w:lineRule="auto"/>
      </w:pPr>
      <w:r>
        <w:separator/>
      </w:r>
    </w:p>
  </w:endnote>
  <w:endnote w:type="continuationSeparator" w:id="0">
    <w:p w14:paraId="3AED0076" w14:textId="77777777" w:rsidR="00BC7E2F" w:rsidRDefault="00BC7E2F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3B6BC" w14:textId="77777777" w:rsidR="00BC7E2F" w:rsidRDefault="00BC7E2F" w:rsidP="00D91851">
      <w:pPr>
        <w:spacing w:after="0" w:line="240" w:lineRule="auto"/>
      </w:pPr>
      <w:r>
        <w:separator/>
      </w:r>
    </w:p>
  </w:footnote>
  <w:footnote w:type="continuationSeparator" w:id="0">
    <w:p w14:paraId="5429EB5F" w14:textId="77777777" w:rsidR="00BC7E2F" w:rsidRDefault="00BC7E2F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0DF"/>
    <w:multiLevelType w:val="hybridMultilevel"/>
    <w:tmpl w:val="7AE2B4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7D9B"/>
    <w:multiLevelType w:val="hybridMultilevel"/>
    <w:tmpl w:val="429CE530"/>
    <w:lvl w:ilvl="0" w:tplc="12242E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4039">
    <w:abstractNumId w:val="0"/>
  </w:num>
  <w:num w:numId="2" w16cid:durableId="1909882330">
    <w:abstractNumId w:val="2"/>
  </w:num>
  <w:num w:numId="3" w16cid:durableId="201407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23620"/>
    <w:rsid w:val="00030E5A"/>
    <w:rsid w:val="000437A8"/>
    <w:rsid w:val="000745EE"/>
    <w:rsid w:val="000817AE"/>
    <w:rsid w:val="00085FEB"/>
    <w:rsid w:val="000970D7"/>
    <w:rsid w:val="000A6E62"/>
    <w:rsid w:val="000B4AE1"/>
    <w:rsid w:val="000C3241"/>
    <w:rsid w:val="000C4C5F"/>
    <w:rsid w:val="000D4D14"/>
    <w:rsid w:val="000E4E8F"/>
    <w:rsid w:val="000F7054"/>
    <w:rsid w:val="00107CD5"/>
    <w:rsid w:val="00117D94"/>
    <w:rsid w:val="00125A55"/>
    <w:rsid w:val="00130CC9"/>
    <w:rsid w:val="00147F38"/>
    <w:rsid w:val="00150A7C"/>
    <w:rsid w:val="0015749E"/>
    <w:rsid w:val="00177CB2"/>
    <w:rsid w:val="001911DE"/>
    <w:rsid w:val="00194AF9"/>
    <w:rsid w:val="001C5868"/>
    <w:rsid w:val="001E23B5"/>
    <w:rsid w:val="0020388C"/>
    <w:rsid w:val="002071BA"/>
    <w:rsid w:val="0022268F"/>
    <w:rsid w:val="00265607"/>
    <w:rsid w:val="00290B63"/>
    <w:rsid w:val="00296B4D"/>
    <w:rsid w:val="002B4B83"/>
    <w:rsid w:val="002D37B5"/>
    <w:rsid w:val="002E14A3"/>
    <w:rsid w:val="00301228"/>
    <w:rsid w:val="003200EF"/>
    <w:rsid w:val="00325CEC"/>
    <w:rsid w:val="00341441"/>
    <w:rsid w:val="00350989"/>
    <w:rsid w:val="0035403C"/>
    <w:rsid w:val="00355E91"/>
    <w:rsid w:val="003616F9"/>
    <w:rsid w:val="00365B20"/>
    <w:rsid w:val="00372294"/>
    <w:rsid w:val="00375266"/>
    <w:rsid w:val="0037704A"/>
    <w:rsid w:val="00385EFF"/>
    <w:rsid w:val="003973DF"/>
    <w:rsid w:val="003A05CF"/>
    <w:rsid w:val="003A123D"/>
    <w:rsid w:val="003B6A71"/>
    <w:rsid w:val="003B6D4B"/>
    <w:rsid w:val="003C153B"/>
    <w:rsid w:val="003D0195"/>
    <w:rsid w:val="00431856"/>
    <w:rsid w:val="004359AF"/>
    <w:rsid w:val="0045524B"/>
    <w:rsid w:val="00463857"/>
    <w:rsid w:val="004853A3"/>
    <w:rsid w:val="004B691D"/>
    <w:rsid w:val="004C1957"/>
    <w:rsid w:val="004C53C1"/>
    <w:rsid w:val="004D1548"/>
    <w:rsid w:val="004F2487"/>
    <w:rsid w:val="004F34BF"/>
    <w:rsid w:val="0050663F"/>
    <w:rsid w:val="00512AD6"/>
    <w:rsid w:val="005355A4"/>
    <w:rsid w:val="00536F3E"/>
    <w:rsid w:val="00565394"/>
    <w:rsid w:val="00566A5E"/>
    <w:rsid w:val="00587E96"/>
    <w:rsid w:val="005A396F"/>
    <w:rsid w:val="005B28EF"/>
    <w:rsid w:val="00606332"/>
    <w:rsid w:val="00612EEC"/>
    <w:rsid w:val="00614BD3"/>
    <w:rsid w:val="00624BF8"/>
    <w:rsid w:val="00625923"/>
    <w:rsid w:val="00632058"/>
    <w:rsid w:val="006408AA"/>
    <w:rsid w:val="0065043C"/>
    <w:rsid w:val="00652912"/>
    <w:rsid w:val="006A19C7"/>
    <w:rsid w:val="006B3C9C"/>
    <w:rsid w:val="006B5B22"/>
    <w:rsid w:val="006B7270"/>
    <w:rsid w:val="006D59FD"/>
    <w:rsid w:val="006E28F7"/>
    <w:rsid w:val="006F018C"/>
    <w:rsid w:val="006F6090"/>
    <w:rsid w:val="006F6904"/>
    <w:rsid w:val="00722068"/>
    <w:rsid w:val="007241EE"/>
    <w:rsid w:val="007337C8"/>
    <w:rsid w:val="00735E16"/>
    <w:rsid w:val="00763692"/>
    <w:rsid w:val="00772F92"/>
    <w:rsid w:val="007A7494"/>
    <w:rsid w:val="007C64FA"/>
    <w:rsid w:val="007E6730"/>
    <w:rsid w:val="008014DC"/>
    <w:rsid w:val="00807AED"/>
    <w:rsid w:val="00824A6D"/>
    <w:rsid w:val="00871371"/>
    <w:rsid w:val="008931BE"/>
    <w:rsid w:val="008A2485"/>
    <w:rsid w:val="008C4DD7"/>
    <w:rsid w:val="008E618B"/>
    <w:rsid w:val="008F6260"/>
    <w:rsid w:val="008F78B7"/>
    <w:rsid w:val="00916411"/>
    <w:rsid w:val="009165CE"/>
    <w:rsid w:val="00916806"/>
    <w:rsid w:val="00920173"/>
    <w:rsid w:val="00921E13"/>
    <w:rsid w:val="00923975"/>
    <w:rsid w:val="00940320"/>
    <w:rsid w:val="00943C1D"/>
    <w:rsid w:val="00946590"/>
    <w:rsid w:val="009526CC"/>
    <w:rsid w:val="00965531"/>
    <w:rsid w:val="0097419C"/>
    <w:rsid w:val="00996EBE"/>
    <w:rsid w:val="009A589F"/>
    <w:rsid w:val="009B2406"/>
    <w:rsid w:val="009B3795"/>
    <w:rsid w:val="009B3B09"/>
    <w:rsid w:val="009B7011"/>
    <w:rsid w:val="009B7026"/>
    <w:rsid w:val="009B7DA3"/>
    <w:rsid w:val="009C07BF"/>
    <w:rsid w:val="009C084A"/>
    <w:rsid w:val="009C6575"/>
    <w:rsid w:val="009E1EBC"/>
    <w:rsid w:val="009E5FB1"/>
    <w:rsid w:val="009F40F5"/>
    <w:rsid w:val="009F422B"/>
    <w:rsid w:val="009F564E"/>
    <w:rsid w:val="009F7F09"/>
    <w:rsid w:val="00A01A3F"/>
    <w:rsid w:val="00A12172"/>
    <w:rsid w:val="00A36C3F"/>
    <w:rsid w:val="00A41EE5"/>
    <w:rsid w:val="00A452A1"/>
    <w:rsid w:val="00A734BE"/>
    <w:rsid w:val="00A8296F"/>
    <w:rsid w:val="00A86CEF"/>
    <w:rsid w:val="00AA4578"/>
    <w:rsid w:val="00AA5007"/>
    <w:rsid w:val="00AA7C7D"/>
    <w:rsid w:val="00AB3BF1"/>
    <w:rsid w:val="00AB567D"/>
    <w:rsid w:val="00AC2D96"/>
    <w:rsid w:val="00AD23A1"/>
    <w:rsid w:val="00AE3A41"/>
    <w:rsid w:val="00B0412B"/>
    <w:rsid w:val="00B23FBF"/>
    <w:rsid w:val="00B31088"/>
    <w:rsid w:val="00B41739"/>
    <w:rsid w:val="00B45A5F"/>
    <w:rsid w:val="00B54349"/>
    <w:rsid w:val="00B56114"/>
    <w:rsid w:val="00B574FF"/>
    <w:rsid w:val="00B76A0E"/>
    <w:rsid w:val="00B83CED"/>
    <w:rsid w:val="00B96E90"/>
    <w:rsid w:val="00BB6D69"/>
    <w:rsid w:val="00BC7E2F"/>
    <w:rsid w:val="00BD4239"/>
    <w:rsid w:val="00BE4AB3"/>
    <w:rsid w:val="00BF19D6"/>
    <w:rsid w:val="00C0370D"/>
    <w:rsid w:val="00C06412"/>
    <w:rsid w:val="00C06497"/>
    <w:rsid w:val="00C13592"/>
    <w:rsid w:val="00C2162D"/>
    <w:rsid w:val="00C246D8"/>
    <w:rsid w:val="00C43E92"/>
    <w:rsid w:val="00C70E91"/>
    <w:rsid w:val="00C76536"/>
    <w:rsid w:val="00C86145"/>
    <w:rsid w:val="00C900C9"/>
    <w:rsid w:val="00CA58DF"/>
    <w:rsid w:val="00CB0D7C"/>
    <w:rsid w:val="00CE79AB"/>
    <w:rsid w:val="00D043F1"/>
    <w:rsid w:val="00D13D72"/>
    <w:rsid w:val="00D26C45"/>
    <w:rsid w:val="00D34F86"/>
    <w:rsid w:val="00D53BA6"/>
    <w:rsid w:val="00D72CB5"/>
    <w:rsid w:val="00D767CB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D3126"/>
    <w:rsid w:val="00EF3C3E"/>
    <w:rsid w:val="00EF462C"/>
    <w:rsid w:val="00F1117D"/>
    <w:rsid w:val="00F11B34"/>
    <w:rsid w:val="00F145B2"/>
    <w:rsid w:val="00F221E6"/>
    <w:rsid w:val="00F36152"/>
    <w:rsid w:val="00F41333"/>
    <w:rsid w:val="00F47D9D"/>
    <w:rsid w:val="00F57823"/>
    <w:rsid w:val="00F85749"/>
    <w:rsid w:val="00F917F5"/>
    <w:rsid w:val="00F97CC1"/>
    <w:rsid w:val="00FC2A3E"/>
    <w:rsid w:val="00FC5739"/>
    <w:rsid w:val="00FC68EC"/>
    <w:rsid w:val="00FC6BCC"/>
    <w:rsid w:val="00FC6D63"/>
    <w:rsid w:val="00FD5102"/>
    <w:rsid w:val="00FD7469"/>
    <w:rsid w:val="00FF0D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532"/>
  <w15:docId w15:val="{08CF32C8-9BF9-4403-A086-3E5FD53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36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031D-A22B-4D3D-B3B6-4DFDE73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Beata Beata</cp:lastModifiedBy>
  <cp:revision>183</cp:revision>
  <cp:lastPrinted>2023-03-21T09:50:00Z</cp:lastPrinted>
  <dcterms:created xsi:type="dcterms:W3CDTF">2021-01-16T12:40:00Z</dcterms:created>
  <dcterms:modified xsi:type="dcterms:W3CDTF">2024-04-03T06:40:00Z</dcterms:modified>
</cp:coreProperties>
</file>