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23" w:rsidRDefault="00290423" w:rsidP="00290423">
      <w:pPr>
        <w:ind w:left="708" w:firstLine="708"/>
        <w:rPr>
          <w:b/>
          <w:sz w:val="32"/>
          <w:szCs w:val="32"/>
        </w:rPr>
      </w:pPr>
      <w:r w:rsidRPr="00C24C8F">
        <w:rPr>
          <w:b/>
          <w:sz w:val="32"/>
          <w:szCs w:val="32"/>
        </w:rPr>
        <w:t xml:space="preserve">Zbiorcza informacja </w:t>
      </w:r>
      <w:r>
        <w:rPr>
          <w:b/>
          <w:sz w:val="32"/>
          <w:szCs w:val="32"/>
        </w:rPr>
        <w:t>o petycjach rozpatrzonych w 2019</w:t>
      </w:r>
      <w:r w:rsidRPr="00C24C8F">
        <w:rPr>
          <w:b/>
          <w:sz w:val="32"/>
          <w:szCs w:val="32"/>
        </w:rPr>
        <w:t>r.</w:t>
      </w:r>
    </w:p>
    <w:p w:rsidR="00290423" w:rsidRPr="007A4293" w:rsidRDefault="00290423" w:rsidP="00290423">
      <w:pPr>
        <w:ind w:left="708" w:firstLine="708"/>
        <w:jc w:val="center"/>
        <w:rPr>
          <w:sz w:val="28"/>
          <w:szCs w:val="28"/>
        </w:rPr>
      </w:pPr>
      <w:r w:rsidRPr="007A4293">
        <w:rPr>
          <w:sz w:val="28"/>
          <w:szCs w:val="28"/>
        </w:rPr>
        <w:t xml:space="preserve">Zgodnie z wymogiem określonym w art. 14 ustawy z dnia 11 lipca 2014r. o petycjach (Dz.U. z 2018r., </w:t>
      </w:r>
      <w:r>
        <w:rPr>
          <w:sz w:val="28"/>
          <w:szCs w:val="28"/>
        </w:rPr>
        <w:t xml:space="preserve">poz.870) – podaje się, iż w 2019r. rozpatrzono </w:t>
      </w:r>
      <w:r w:rsidR="00043146">
        <w:rPr>
          <w:sz w:val="28"/>
          <w:szCs w:val="28"/>
        </w:rPr>
        <w:t>8</w:t>
      </w:r>
      <w:r w:rsidRPr="007A4293">
        <w:rPr>
          <w:sz w:val="28"/>
          <w:szCs w:val="28"/>
        </w:rPr>
        <w:t xml:space="preserve"> petycji.</w:t>
      </w:r>
    </w:p>
    <w:p w:rsidR="00290423" w:rsidRDefault="00290423" w:rsidP="00290423">
      <w:pPr>
        <w:ind w:left="708" w:firstLine="708"/>
        <w:jc w:val="center"/>
        <w:rPr>
          <w:sz w:val="28"/>
          <w:szCs w:val="28"/>
        </w:rPr>
      </w:pPr>
      <w:r w:rsidRPr="007A4293">
        <w:rPr>
          <w:sz w:val="28"/>
          <w:szCs w:val="28"/>
        </w:rPr>
        <w:t>Przedmiot petycji oraz sposób ich załatwienia obrazuje poniższe zestawienie:</w:t>
      </w:r>
    </w:p>
    <w:p w:rsidR="00290423" w:rsidRPr="007A4293" w:rsidRDefault="00290423" w:rsidP="00290423">
      <w:pPr>
        <w:ind w:left="708" w:firstLine="708"/>
        <w:jc w:val="center"/>
        <w:rPr>
          <w:sz w:val="28"/>
          <w:szCs w:val="28"/>
        </w:rPr>
      </w:pPr>
    </w:p>
    <w:tbl>
      <w:tblPr>
        <w:tblStyle w:val="Tabela-Siatka"/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670"/>
      </w:tblGrid>
      <w:tr w:rsidR="00290423" w:rsidTr="00CA3FD7">
        <w:trPr>
          <w:trHeight w:val="631"/>
        </w:trPr>
        <w:tc>
          <w:tcPr>
            <w:tcW w:w="709" w:type="dxa"/>
          </w:tcPr>
          <w:p w:rsidR="00290423" w:rsidRPr="00C24C8F" w:rsidRDefault="00290423" w:rsidP="0087681B">
            <w:pPr>
              <w:rPr>
                <w:b/>
                <w:sz w:val="32"/>
                <w:szCs w:val="32"/>
              </w:rPr>
            </w:pPr>
            <w:r w:rsidRPr="00C24C8F">
              <w:rPr>
                <w:b/>
                <w:sz w:val="32"/>
                <w:szCs w:val="32"/>
              </w:rPr>
              <w:t>Lp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4678" w:type="dxa"/>
          </w:tcPr>
          <w:p w:rsidR="00290423" w:rsidRPr="00C24C8F" w:rsidRDefault="00290423" w:rsidP="0087681B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C24C8F">
              <w:rPr>
                <w:b/>
                <w:sz w:val="32"/>
                <w:szCs w:val="32"/>
              </w:rPr>
              <w:t>Przedmiot petycji</w:t>
            </w:r>
          </w:p>
        </w:tc>
        <w:tc>
          <w:tcPr>
            <w:tcW w:w="5670" w:type="dxa"/>
          </w:tcPr>
          <w:p w:rsidR="00290423" w:rsidRPr="00C24C8F" w:rsidRDefault="00290423" w:rsidP="0087681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r w:rsidRPr="00C24C8F">
              <w:rPr>
                <w:b/>
                <w:sz w:val="32"/>
                <w:szCs w:val="32"/>
              </w:rPr>
              <w:t>Sposób załatwienia petycji</w:t>
            </w:r>
          </w:p>
        </w:tc>
      </w:tr>
      <w:tr w:rsidR="00290423" w:rsidTr="00CA3FD7">
        <w:trPr>
          <w:trHeight w:val="3379"/>
        </w:trPr>
        <w:tc>
          <w:tcPr>
            <w:tcW w:w="709" w:type="dxa"/>
          </w:tcPr>
          <w:p w:rsidR="00CA3FD7" w:rsidRDefault="00CA3FD7" w:rsidP="00BD2C1D">
            <w:pPr>
              <w:rPr>
                <w:sz w:val="24"/>
                <w:szCs w:val="24"/>
              </w:rPr>
            </w:pPr>
          </w:p>
          <w:p w:rsidR="00290423" w:rsidRDefault="00290423" w:rsidP="00BD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CA3FD7" w:rsidRDefault="00CA3FD7" w:rsidP="00CA3FD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043146" w:rsidP="00CA3FD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</w:t>
            </w:r>
            <w:r w:rsidR="00021733">
              <w:rPr>
                <w:sz w:val="24"/>
                <w:szCs w:val="24"/>
              </w:rPr>
              <w:t>mieszkańców o</w:t>
            </w:r>
            <w:r w:rsidR="00BD2C1D">
              <w:rPr>
                <w:sz w:val="24"/>
                <w:szCs w:val="24"/>
              </w:rPr>
              <w:t xml:space="preserve">siedla Matusowiec </w:t>
            </w:r>
            <w:r>
              <w:rPr>
                <w:sz w:val="24"/>
                <w:szCs w:val="24"/>
              </w:rPr>
              <w:t>dot. sta</w:t>
            </w:r>
            <w:r w:rsidR="00021733">
              <w:rPr>
                <w:sz w:val="24"/>
                <w:szCs w:val="24"/>
              </w:rPr>
              <w:t>nu dróg i braku oświetlenia na o</w:t>
            </w:r>
            <w:r>
              <w:rPr>
                <w:sz w:val="24"/>
                <w:szCs w:val="24"/>
              </w:rPr>
              <w:t>siedlu Matusowiec.</w:t>
            </w:r>
          </w:p>
        </w:tc>
        <w:tc>
          <w:tcPr>
            <w:tcW w:w="5670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87795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została rozpatrzona i uznana za zasadną </w:t>
            </w:r>
            <w:r w:rsidR="00BD2C1D">
              <w:rPr>
                <w:sz w:val="24"/>
                <w:szCs w:val="24"/>
              </w:rPr>
              <w:t xml:space="preserve">przez </w:t>
            </w:r>
            <w:r>
              <w:rPr>
                <w:sz w:val="24"/>
                <w:szCs w:val="24"/>
              </w:rPr>
              <w:t>K</w:t>
            </w:r>
            <w:r w:rsidR="00BD2C1D">
              <w:rPr>
                <w:sz w:val="24"/>
                <w:szCs w:val="24"/>
              </w:rPr>
              <w:t>omisję</w:t>
            </w:r>
            <w:r>
              <w:rPr>
                <w:sz w:val="24"/>
                <w:szCs w:val="24"/>
              </w:rPr>
              <w:t xml:space="preserve"> Skarg Wniosków i Petycji</w:t>
            </w:r>
            <w:r w:rsidR="00043146">
              <w:rPr>
                <w:sz w:val="24"/>
                <w:szCs w:val="24"/>
              </w:rPr>
              <w:t xml:space="preserve"> w dniu 26.02.2019r.</w:t>
            </w:r>
            <w:r>
              <w:rPr>
                <w:sz w:val="24"/>
                <w:szCs w:val="24"/>
              </w:rPr>
              <w:t xml:space="preserve"> </w:t>
            </w:r>
            <w:r w:rsidR="00BD2C1D">
              <w:rPr>
                <w:sz w:val="24"/>
                <w:szCs w:val="24"/>
              </w:rPr>
              <w:t xml:space="preserve">Wyjaśniono, że prace dotyczące modernizacji będą dokonywane etapowo w miarę możliwości finansowych. </w:t>
            </w:r>
          </w:p>
        </w:tc>
      </w:tr>
      <w:tr w:rsidR="00290423" w:rsidTr="00CA3FD7">
        <w:trPr>
          <w:trHeight w:val="2406"/>
        </w:trPr>
        <w:tc>
          <w:tcPr>
            <w:tcW w:w="709" w:type="dxa"/>
          </w:tcPr>
          <w:p w:rsidR="00CA3FD7" w:rsidRDefault="00CA3FD7" w:rsidP="00BD2C1D">
            <w:pPr>
              <w:rPr>
                <w:sz w:val="24"/>
                <w:szCs w:val="24"/>
              </w:rPr>
            </w:pPr>
          </w:p>
          <w:p w:rsidR="00290423" w:rsidRDefault="00290423" w:rsidP="00BD2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BD2C1D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Petycja Sołectwa Dylów Rządowy dotycząca obniżenia stopy procentowej kwoty podatku od sprzedaży nieruchomości rolnych.</w:t>
            </w:r>
          </w:p>
        </w:tc>
        <w:tc>
          <w:tcPr>
            <w:tcW w:w="5670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BD2C1D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została rozpatrzona i uznana za bezzasadną  w dniu 18 marca 2019 roku przez Komisję Skarg Wniosków i Petycji. </w:t>
            </w:r>
          </w:p>
        </w:tc>
      </w:tr>
      <w:tr w:rsidR="00290423" w:rsidTr="00CA3FD7">
        <w:trPr>
          <w:trHeight w:val="2410"/>
        </w:trPr>
        <w:tc>
          <w:tcPr>
            <w:tcW w:w="709" w:type="dxa"/>
          </w:tcPr>
          <w:p w:rsidR="00CA3FD7" w:rsidRDefault="00CA3FD7" w:rsidP="0087681B">
            <w:pPr>
              <w:rPr>
                <w:sz w:val="24"/>
                <w:szCs w:val="24"/>
              </w:rPr>
            </w:pPr>
          </w:p>
          <w:p w:rsidR="00290423" w:rsidRDefault="00290423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12586E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Petycja Inicjatywy – Dbamy o rozwój Młodzieży i Rodziny dot. możliwości wykonania Podwórka Talentów NIVEA.</w:t>
            </w:r>
          </w:p>
        </w:tc>
        <w:tc>
          <w:tcPr>
            <w:tcW w:w="5670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12586E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Petycje przekazano zgodnie z właściwością do wszystkich szkół w Gminie Pajęczno. </w:t>
            </w:r>
          </w:p>
        </w:tc>
      </w:tr>
      <w:tr w:rsidR="00290423" w:rsidTr="00CA3FD7">
        <w:trPr>
          <w:trHeight w:val="2267"/>
        </w:trPr>
        <w:tc>
          <w:tcPr>
            <w:tcW w:w="709" w:type="dxa"/>
          </w:tcPr>
          <w:p w:rsidR="00CA3FD7" w:rsidRDefault="00CA3FD7" w:rsidP="0087681B">
            <w:pPr>
              <w:rPr>
                <w:sz w:val="24"/>
                <w:szCs w:val="24"/>
              </w:rPr>
            </w:pPr>
          </w:p>
          <w:p w:rsidR="00290423" w:rsidRDefault="00290423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678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12586E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</w:t>
            </w:r>
            <w:r w:rsidR="009D7629">
              <w:rPr>
                <w:sz w:val="24"/>
                <w:szCs w:val="24"/>
              </w:rPr>
              <w:t xml:space="preserve">Sołectwa Dylów A </w:t>
            </w:r>
            <w:bookmarkStart w:id="0" w:name="_GoBack"/>
            <w:bookmarkEnd w:id="0"/>
            <w:r>
              <w:rPr>
                <w:sz w:val="24"/>
                <w:szCs w:val="24"/>
              </w:rPr>
              <w:t>–</w:t>
            </w:r>
            <w:r w:rsidR="009D76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Tuszyn dot. remontu drogi gminnej w Tuszynie.</w:t>
            </w:r>
          </w:p>
        </w:tc>
        <w:tc>
          <w:tcPr>
            <w:tcW w:w="5670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12586E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dniu 14 czerwca 2019r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na Komisji Skarg Wniosków i Petycji</w:t>
            </w:r>
            <w:r>
              <w:rPr>
                <w:sz w:val="24"/>
                <w:szCs w:val="24"/>
              </w:rPr>
              <w:t xml:space="preserve"> petycja została rozpatrzona i uznana za bezzasadną. Gmina w miarę możliwości finansowych będzie podejmowała działania mające na celu poprawę stanu nawierzchni. </w:t>
            </w:r>
          </w:p>
        </w:tc>
      </w:tr>
      <w:tr w:rsidR="00290423" w:rsidTr="00CA3FD7">
        <w:trPr>
          <w:trHeight w:val="2115"/>
        </w:trPr>
        <w:tc>
          <w:tcPr>
            <w:tcW w:w="709" w:type="dxa"/>
          </w:tcPr>
          <w:p w:rsidR="00CA3FD7" w:rsidRDefault="00CA3FD7" w:rsidP="0087681B">
            <w:pPr>
              <w:rPr>
                <w:sz w:val="24"/>
                <w:szCs w:val="24"/>
              </w:rPr>
            </w:pPr>
          </w:p>
          <w:p w:rsidR="00290423" w:rsidRDefault="00290423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12586E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Petycja</w:t>
            </w:r>
            <w:r w:rsidR="00CA338C">
              <w:rPr>
                <w:sz w:val="24"/>
                <w:szCs w:val="24"/>
              </w:rPr>
              <w:t xml:space="preserve"> Sołectwa Dylów A - Tuszyn</w:t>
            </w:r>
            <w:r>
              <w:rPr>
                <w:sz w:val="24"/>
                <w:szCs w:val="24"/>
              </w:rPr>
              <w:t xml:space="preserve"> dot. zmiany uchwały wyznaczającej wysokość opłaty za gospodarowanie odpadami komunalnymi w Gminie Pajęczno.</w:t>
            </w:r>
          </w:p>
        </w:tc>
        <w:tc>
          <w:tcPr>
            <w:tcW w:w="5670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CA338C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 posiedzeniu w dniu 14 czerwca 2019r. Komisja Skarg Wniosków i Petycji uznała petycję za bezzasadną. </w:t>
            </w:r>
          </w:p>
        </w:tc>
      </w:tr>
      <w:tr w:rsidR="00290423" w:rsidTr="00CA3FD7">
        <w:trPr>
          <w:trHeight w:val="2528"/>
        </w:trPr>
        <w:tc>
          <w:tcPr>
            <w:tcW w:w="709" w:type="dxa"/>
          </w:tcPr>
          <w:p w:rsidR="00CA3FD7" w:rsidRDefault="00CA3FD7" w:rsidP="0087681B">
            <w:pPr>
              <w:rPr>
                <w:sz w:val="24"/>
                <w:szCs w:val="24"/>
              </w:rPr>
            </w:pPr>
          </w:p>
          <w:p w:rsidR="00290423" w:rsidRDefault="00290423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E90031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</w:t>
            </w:r>
            <w:r w:rsidRPr="00E90031">
              <w:rPr>
                <w:sz w:val="24"/>
                <w:szCs w:val="24"/>
              </w:rPr>
              <w:t>Zarząd</w:t>
            </w:r>
            <w:r>
              <w:rPr>
                <w:sz w:val="24"/>
                <w:szCs w:val="24"/>
              </w:rPr>
              <w:t>u</w:t>
            </w:r>
            <w:r w:rsidRPr="00E90031">
              <w:rPr>
                <w:sz w:val="24"/>
                <w:szCs w:val="24"/>
              </w:rPr>
              <w:t xml:space="preserve"> Wspólnoty Mieszkaniowej przy ul. Rekreacyjnej 5</w:t>
            </w:r>
            <w:r>
              <w:rPr>
                <w:sz w:val="24"/>
                <w:szCs w:val="24"/>
              </w:rPr>
              <w:t xml:space="preserve"> w sprawie montażu progów zwalniających na ulicy Rekreacyjnej. </w:t>
            </w:r>
          </w:p>
          <w:p w:rsidR="00CA338C" w:rsidRDefault="00CA338C" w:rsidP="00021733">
            <w:pPr>
              <w:spacing w:line="276" w:lineRule="auto"/>
              <w:rPr>
                <w:sz w:val="24"/>
                <w:szCs w:val="24"/>
              </w:rPr>
            </w:pPr>
          </w:p>
          <w:p w:rsidR="00CA338C" w:rsidRDefault="00CA338C" w:rsidP="0002173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E90031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Burmistrz Pajęczna podziela opinię o potrzebie montażu progów zwalniających na ul. Rekreacyjnej. Petycję skierowano do Komisji Bezpieczeństwa i Organizacji Ruchu Drogowego w Pajęcznie, od której zależeć będzie ostateczna decyzja. </w:t>
            </w:r>
          </w:p>
        </w:tc>
      </w:tr>
      <w:tr w:rsidR="00290423" w:rsidTr="00CA3FD7">
        <w:trPr>
          <w:trHeight w:val="2267"/>
        </w:trPr>
        <w:tc>
          <w:tcPr>
            <w:tcW w:w="709" w:type="dxa"/>
          </w:tcPr>
          <w:p w:rsidR="00CA3FD7" w:rsidRDefault="00CA3FD7" w:rsidP="0087681B">
            <w:pPr>
              <w:rPr>
                <w:sz w:val="24"/>
                <w:szCs w:val="24"/>
              </w:rPr>
            </w:pPr>
          </w:p>
          <w:p w:rsidR="00290423" w:rsidRDefault="00290423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E90031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Petycja </w:t>
            </w:r>
            <w:r w:rsidR="00021733">
              <w:rPr>
                <w:sz w:val="24"/>
                <w:szCs w:val="24"/>
              </w:rPr>
              <w:t xml:space="preserve">Przewodniczącego Osiedla nr 1 w Pajęcznie dot. ustawienia znaków B-18  (zakaz wjazdu pojazdów o rzeczywistej masie całkowitej ponad 5t) na osiedlu Matusowiec.  </w:t>
            </w:r>
          </w:p>
        </w:tc>
        <w:tc>
          <w:tcPr>
            <w:tcW w:w="5670" w:type="dxa"/>
          </w:tcPr>
          <w:p w:rsidR="00CA3FD7" w:rsidRDefault="00CA3FD7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90423" w:rsidRDefault="00021733" w:rsidP="00021733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Petycję pozostawiono bez rozpatrzenia z uwagi na niespełnienie wymogów. </w:t>
            </w:r>
          </w:p>
        </w:tc>
      </w:tr>
      <w:tr w:rsidR="00290423" w:rsidTr="00CA3FD7">
        <w:trPr>
          <w:trHeight w:val="2115"/>
        </w:trPr>
        <w:tc>
          <w:tcPr>
            <w:tcW w:w="709" w:type="dxa"/>
            <w:tcBorders>
              <w:bottom w:val="single" w:sz="4" w:space="0" w:color="auto"/>
            </w:tcBorders>
          </w:tcPr>
          <w:p w:rsidR="00CA3FD7" w:rsidRDefault="00CA3FD7" w:rsidP="0087681B">
            <w:pPr>
              <w:rPr>
                <w:sz w:val="24"/>
                <w:szCs w:val="24"/>
              </w:rPr>
            </w:pPr>
          </w:p>
          <w:p w:rsidR="00290423" w:rsidRDefault="00290423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90423" w:rsidRDefault="00290423" w:rsidP="0087681B">
            <w:pPr>
              <w:rPr>
                <w:sz w:val="24"/>
                <w:szCs w:val="24"/>
              </w:rPr>
            </w:pPr>
          </w:p>
          <w:p w:rsidR="00CA3FD7" w:rsidRDefault="00CA3FD7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Petycja mieszkańców ulicy Mickiewicza w Pajęcznie w sprawie ustawienia znaku B-18 zakaz wjazdu pojazdów ciężarowych i autobusów oraz niesienia znaku zatrzymywania się na ul. Mickiewicza.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A3FD7" w:rsidRDefault="00CA3FD7" w:rsidP="0087681B">
            <w:pPr>
              <w:rPr>
                <w:sz w:val="24"/>
                <w:szCs w:val="24"/>
              </w:rPr>
            </w:pPr>
          </w:p>
          <w:p w:rsidR="00290423" w:rsidRDefault="00CA3FD7" w:rsidP="00876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Petycję pozostawiono bez rozpatrzenia z uwagi na niespełnienie wymogów.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C6DD2" w:rsidRDefault="00EC6DD2"/>
    <w:sectPr w:rsidR="00EC6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23"/>
    <w:rsid w:val="00021733"/>
    <w:rsid w:val="00043146"/>
    <w:rsid w:val="0012586E"/>
    <w:rsid w:val="00290423"/>
    <w:rsid w:val="005A5C57"/>
    <w:rsid w:val="00753F86"/>
    <w:rsid w:val="00877957"/>
    <w:rsid w:val="009D7629"/>
    <w:rsid w:val="00BD2C1D"/>
    <w:rsid w:val="00CA338C"/>
    <w:rsid w:val="00CA3FD7"/>
    <w:rsid w:val="00E90031"/>
    <w:rsid w:val="00EC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JustynaKotynia</dc:creator>
  <cp:lastModifiedBy>JustynaKotynia</cp:lastModifiedBy>
  <cp:revision>5</cp:revision>
  <dcterms:created xsi:type="dcterms:W3CDTF">2022-08-03T08:36:00Z</dcterms:created>
  <dcterms:modified xsi:type="dcterms:W3CDTF">2022-08-03T09:56:00Z</dcterms:modified>
</cp:coreProperties>
</file>