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BE" w:rsidRPr="001D2C3E" w:rsidRDefault="0072137A" w:rsidP="000337DC">
      <w:pPr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tab/>
      </w:r>
      <w:r w:rsidRPr="001D2C3E">
        <w:rPr>
          <w:rFonts w:ascii="Times New Roman" w:hAnsi="Times New Roman" w:cs="Times New Roman"/>
          <w:sz w:val="24"/>
          <w:szCs w:val="24"/>
        </w:rPr>
        <w:tab/>
      </w:r>
      <w:r w:rsidRPr="001D2C3E">
        <w:rPr>
          <w:rFonts w:ascii="Times New Roman" w:hAnsi="Times New Roman" w:cs="Times New Roman"/>
          <w:sz w:val="24"/>
          <w:szCs w:val="24"/>
        </w:rPr>
        <w:tab/>
      </w:r>
      <w:r w:rsidRPr="001D2C3E">
        <w:rPr>
          <w:rFonts w:ascii="Times New Roman" w:hAnsi="Times New Roman" w:cs="Times New Roman"/>
          <w:sz w:val="24"/>
          <w:szCs w:val="24"/>
        </w:rPr>
        <w:tab/>
      </w:r>
      <w:r w:rsidRPr="001D2C3E">
        <w:rPr>
          <w:rFonts w:ascii="Times New Roman" w:hAnsi="Times New Roman" w:cs="Times New Roman"/>
          <w:sz w:val="24"/>
          <w:szCs w:val="24"/>
        </w:rPr>
        <w:tab/>
      </w:r>
      <w:r w:rsidRPr="001D2C3E">
        <w:rPr>
          <w:rFonts w:ascii="Times New Roman" w:hAnsi="Times New Roman" w:cs="Times New Roman"/>
          <w:sz w:val="24"/>
          <w:szCs w:val="24"/>
        </w:rPr>
        <w:tab/>
      </w:r>
      <w:r w:rsidRPr="001D2C3E">
        <w:rPr>
          <w:rFonts w:ascii="Times New Roman" w:hAnsi="Times New Roman" w:cs="Times New Roman"/>
          <w:sz w:val="24"/>
          <w:szCs w:val="24"/>
        </w:rPr>
        <w:tab/>
      </w:r>
      <w:r w:rsidR="004D10BE" w:rsidRPr="001D2C3E">
        <w:rPr>
          <w:rFonts w:ascii="Times New Roman" w:hAnsi="Times New Roman" w:cs="Times New Roman"/>
          <w:sz w:val="24"/>
          <w:szCs w:val="24"/>
        </w:rPr>
        <w:tab/>
      </w:r>
    </w:p>
    <w:p w:rsidR="00D95717" w:rsidRPr="001D2C3E" w:rsidRDefault="00AA18A3" w:rsidP="000337D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2C3E">
        <w:rPr>
          <w:rFonts w:ascii="Times New Roman" w:hAnsi="Times New Roman" w:cs="Times New Roman"/>
          <w:b/>
          <w:sz w:val="28"/>
          <w:szCs w:val="24"/>
        </w:rPr>
        <w:t>REGULAMIN ORGANIZACYJNY</w:t>
      </w:r>
      <w:r w:rsidR="00D95717" w:rsidRPr="001D2C3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95717" w:rsidRPr="001D2C3E">
        <w:rPr>
          <w:rFonts w:ascii="Times New Roman" w:hAnsi="Times New Roman" w:cs="Times New Roman"/>
          <w:b/>
          <w:sz w:val="28"/>
          <w:szCs w:val="24"/>
        </w:rPr>
        <w:br/>
        <w:t>GMINNEJ BIBLIOTEKI PUBLICZNEJ</w:t>
      </w:r>
      <w:r w:rsidR="00D95717" w:rsidRPr="001D2C3E">
        <w:rPr>
          <w:rFonts w:ascii="Times New Roman" w:hAnsi="Times New Roman" w:cs="Times New Roman"/>
          <w:b/>
          <w:sz w:val="28"/>
          <w:szCs w:val="24"/>
        </w:rPr>
        <w:br/>
        <w:t>W SARNAKACH</w:t>
      </w:r>
    </w:p>
    <w:p w:rsidR="00D95717" w:rsidRPr="001D2C3E" w:rsidRDefault="00D95717" w:rsidP="00033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717" w:rsidRDefault="00D95717" w:rsidP="00033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C3E">
        <w:rPr>
          <w:rFonts w:ascii="Times New Roman" w:hAnsi="Times New Roman" w:cs="Times New Roman"/>
          <w:b/>
          <w:sz w:val="24"/>
          <w:szCs w:val="24"/>
        </w:rPr>
        <w:t>Rozdział I</w:t>
      </w:r>
      <w:r w:rsidR="00803DD9" w:rsidRPr="001D2C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2C3E" w:rsidRPr="001D2C3E">
        <w:rPr>
          <w:rFonts w:ascii="Times New Roman" w:hAnsi="Times New Roman" w:cs="Times New Roman"/>
          <w:b/>
          <w:sz w:val="24"/>
          <w:szCs w:val="24"/>
        </w:rPr>
        <w:br/>
      </w:r>
      <w:r w:rsidRPr="001D2C3E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D95717" w:rsidRPr="001D2C3E" w:rsidRDefault="00D95717" w:rsidP="00033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C3E">
        <w:rPr>
          <w:rFonts w:ascii="Times New Roman" w:hAnsi="Times New Roman" w:cs="Times New Roman"/>
          <w:b/>
          <w:sz w:val="24"/>
          <w:szCs w:val="24"/>
        </w:rPr>
        <w:t>§ 1</w:t>
      </w:r>
    </w:p>
    <w:p w:rsidR="0072137A" w:rsidRPr="00374C9F" w:rsidRDefault="00D95717" w:rsidP="000337DC">
      <w:pPr>
        <w:jc w:val="both"/>
        <w:rPr>
          <w:rFonts w:ascii="Times New Roman" w:hAnsi="Times New Roman" w:cs="Times New Roman"/>
          <w:sz w:val="24"/>
          <w:szCs w:val="24"/>
        </w:rPr>
      </w:pPr>
      <w:r w:rsidRPr="00374C9F">
        <w:rPr>
          <w:rFonts w:ascii="Times New Roman" w:hAnsi="Times New Roman" w:cs="Times New Roman"/>
          <w:sz w:val="24"/>
          <w:szCs w:val="24"/>
        </w:rPr>
        <w:t>Gminna Biblioteka Publiczna w Sarnakach</w:t>
      </w:r>
      <w:r w:rsidR="004D0181" w:rsidRPr="00374C9F">
        <w:rPr>
          <w:rFonts w:ascii="Times New Roman" w:hAnsi="Times New Roman" w:cs="Times New Roman"/>
          <w:sz w:val="24"/>
          <w:szCs w:val="24"/>
        </w:rPr>
        <w:t xml:space="preserve"> </w:t>
      </w:r>
      <w:r w:rsidR="00374C9F" w:rsidRPr="00374C9F">
        <w:rPr>
          <w:rFonts w:ascii="Times New Roman" w:hAnsi="Times New Roman" w:cs="Times New Roman"/>
          <w:sz w:val="24"/>
          <w:szCs w:val="24"/>
        </w:rPr>
        <w:t>zwana dalej „Biblioteką” działa na podstawie:</w:t>
      </w:r>
    </w:p>
    <w:p w:rsidR="00BE48F8" w:rsidRDefault="00374C9F" w:rsidP="000337DC">
      <w:pPr>
        <w:pStyle w:val="Akapitzlist"/>
        <w:tabs>
          <w:tab w:val="left" w:pos="70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5250" w:rsidRPr="001D2C3E">
        <w:rPr>
          <w:rFonts w:ascii="Times New Roman" w:hAnsi="Times New Roman" w:cs="Times New Roman"/>
          <w:sz w:val="24"/>
          <w:szCs w:val="24"/>
        </w:rPr>
        <w:t xml:space="preserve">) </w:t>
      </w:r>
      <w:r w:rsidR="004D0181" w:rsidRPr="001D2C3E">
        <w:rPr>
          <w:rFonts w:ascii="Times New Roman" w:hAnsi="Times New Roman" w:cs="Times New Roman"/>
          <w:sz w:val="24"/>
          <w:szCs w:val="24"/>
        </w:rPr>
        <w:t>ustawy z dnia 25 października 1991 r. o organizowaniu i prowadzeniu działalności</w:t>
      </w:r>
      <w:r w:rsidR="00605250" w:rsidRPr="001D2C3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D0181" w:rsidRPr="001D2C3E">
        <w:rPr>
          <w:rFonts w:ascii="Times New Roman" w:hAnsi="Times New Roman" w:cs="Times New Roman"/>
          <w:sz w:val="24"/>
          <w:szCs w:val="24"/>
        </w:rPr>
        <w:t xml:space="preserve"> </w:t>
      </w:r>
      <w:r w:rsidR="00605250" w:rsidRPr="001D2C3E">
        <w:rPr>
          <w:rFonts w:ascii="Times New Roman" w:hAnsi="Times New Roman" w:cs="Times New Roman"/>
          <w:sz w:val="24"/>
          <w:szCs w:val="24"/>
        </w:rPr>
        <w:t xml:space="preserve">    </w:t>
      </w:r>
      <w:r w:rsidR="004D0181" w:rsidRPr="001D2C3E">
        <w:rPr>
          <w:rFonts w:ascii="Times New Roman" w:hAnsi="Times New Roman" w:cs="Times New Roman"/>
          <w:sz w:val="24"/>
          <w:szCs w:val="24"/>
        </w:rPr>
        <w:t xml:space="preserve">kulturalnej </w:t>
      </w:r>
      <w:r w:rsidR="004D0181" w:rsidRPr="00374C9F">
        <w:rPr>
          <w:rFonts w:ascii="Times New Roman" w:hAnsi="Times New Roman" w:cs="Times New Roman"/>
          <w:sz w:val="24"/>
          <w:szCs w:val="24"/>
        </w:rPr>
        <w:t>(</w:t>
      </w:r>
      <w:r w:rsidR="003E2C48" w:rsidRPr="00374C9F">
        <w:rPr>
          <w:rFonts w:ascii="Times New Roman" w:hAnsi="Times New Roman" w:cs="Times New Roman"/>
          <w:sz w:val="24"/>
          <w:szCs w:val="24"/>
        </w:rPr>
        <w:t>Dz.U z 2017r. poz.862)</w:t>
      </w:r>
      <w:r w:rsidR="00605250" w:rsidRPr="003E2C4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D0181" w:rsidRPr="001D2C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</w:t>
      </w:r>
      <w:r w:rsidR="004D0181" w:rsidRPr="001D2C3E">
        <w:rPr>
          <w:rFonts w:ascii="Times New Roman" w:hAnsi="Times New Roman" w:cs="Times New Roman"/>
          <w:sz w:val="24"/>
          <w:szCs w:val="24"/>
        </w:rPr>
        <w:t>)</w:t>
      </w:r>
      <w:r w:rsidR="00605250" w:rsidRPr="001D2C3E">
        <w:rPr>
          <w:rFonts w:ascii="Times New Roman" w:hAnsi="Times New Roman" w:cs="Times New Roman"/>
          <w:sz w:val="24"/>
          <w:szCs w:val="24"/>
        </w:rPr>
        <w:t xml:space="preserve"> </w:t>
      </w:r>
      <w:r w:rsidR="004D0181" w:rsidRPr="001D2C3E">
        <w:rPr>
          <w:rFonts w:ascii="Times New Roman" w:hAnsi="Times New Roman" w:cs="Times New Roman"/>
          <w:sz w:val="24"/>
          <w:szCs w:val="24"/>
        </w:rPr>
        <w:t>ustawy z dnia 27 czerwca 1997 r. o bibliotekach (Dz.U. z 2012 r., poz. 642 ze zm);</w:t>
      </w:r>
      <w:r>
        <w:rPr>
          <w:rFonts w:ascii="Times New Roman" w:hAnsi="Times New Roman" w:cs="Times New Roman"/>
          <w:sz w:val="24"/>
          <w:szCs w:val="24"/>
        </w:rPr>
        <w:br/>
        <w:t>3</w:t>
      </w:r>
      <w:r w:rsidR="004D0181" w:rsidRPr="001D2C3E">
        <w:rPr>
          <w:rFonts w:ascii="Times New Roman" w:hAnsi="Times New Roman" w:cs="Times New Roman"/>
          <w:sz w:val="24"/>
          <w:szCs w:val="24"/>
        </w:rPr>
        <w:t xml:space="preserve">) </w:t>
      </w:r>
      <w:r w:rsidR="0072137A" w:rsidRPr="001D2C3E">
        <w:rPr>
          <w:rFonts w:ascii="Times New Roman" w:hAnsi="Times New Roman" w:cs="Times New Roman"/>
          <w:sz w:val="24"/>
          <w:szCs w:val="24"/>
        </w:rPr>
        <w:t>Porozumienia zawartego w dniu 1 grudnia 2016 r. w sprawie powierzenia Gminnej</w:t>
      </w:r>
      <w:r w:rsidR="00605250" w:rsidRPr="001D2C3E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72137A" w:rsidRPr="001D2C3E">
        <w:rPr>
          <w:rFonts w:ascii="Times New Roman" w:hAnsi="Times New Roman" w:cs="Times New Roman"/>
          <w:sz w:val="24"/>
          <w:szCs w:val="24"/>
        </w:rPr>
        <w:t xml:space="preserve"> Bibliotece Publicznej w Sarnakach zadań powiatowej biblioteki publicznej dla</w:t>
      </w:r>
      <w:r w:rsidR="00605250" w:rsidRPr="001D2C3E">
        <w:rPr>
          <w:rFonts w:ascii="Times New Roman" w:hAnsi="Times New Roman" w:cs="Times New Roman"/>
          <w:sz w:val="24"/>
          <w:szCs w:val="24"/>
        </w:rPr>
        <w:t xml:space="preserve"> </w:t>
      </w:r>
      <w:r w:rsidR="00A750D1" w:rsidRPr="001D2C3E">
        <w:rPr>
          <w:rFonts w:ascii="Times New Roman" w:hAnsi="Times New Roman" w:cs="Times New Roman"/>
          <w:sz w:val="24"/>
          <w:szCs w:val="24"/>
        </w:rPr>
        <w:br/>
      </w:r>
      <w:r w:rsidR="00A750D1" w:rsidRPr="001D2C3E">
        <w:rPr>
          <w:rFonts w:ascii="Times New Roman" w:hAnsi="Times New Roman" w:cs="Times New Roman"/>
          <w:sz w:val="24"/>
          <w:szCs w:val="24"/>
        </w:rPr>
        <w:tab/>
      </w:r>
      <w:r w:rsidR="0072137A" w:rsidRPr="001D2C3E">
        <w:rPr>
          <w:rFonts w:ascii="Times New Roman" w:hAnsi="Times New Roman" w:cs="Times New Roman"/>
          <w:sz w:val="24"/>
          <w:szCs w:val="24"/>
        </w:rPr>
        <w:t>powiatu</w:t>
      </w:r>
      <w:r w:rsidR="00A750D1" w:rsidRPr="001D2C3E">
        <w:rPr>
          <w:rFonts w:ascii="Times New Roman" w:hAnsi="Times New Roman" w:cs="Times New Roman"/>
          <w:sz w:val="24"/>
          <w:szCs w:val="24"/>
        </w:rPr>
        <w:t xml:space="preserve"> </w:t>
      </w:r>
      <w:r w:rsidR="00605250" w:rsidRPr="001D2C3E">
        <w:rPr>
          <w:rFonts w:ascii="Times New Roman" w:hAnsi="Times New Roman" w:cs="Times New Roman"/>
          <w:sz w:val="24"/>
          <w:szCs w:val="24"/>
        </w:rPr>
        <w:t xml:space="preserve"> </w:t>
      </w:r>
      <w:r w:rsidR="0072137A" w:rsidRPr="001D2C3E">
        <w:rPr>
          <w:rFonts w:ascii="Times New Roman" w:hAnsi="Times New Roman" w:cs="Times New Roman"/>
          <w:sz w:val="24"/>
          <w:szCs w:val="24"/>
        </w:rPr>
        <w:t>łosickiego /Dz.U. Województwa Mazowieckiego z 7.12.2016 r., poz. 10930/</w:t>
      </w:r>
      <w:r w:rsidR="009B6792" w:rsidRPr="001D2C3E">
        <w:rPr>
          <w:rFonts w:ascii="Times New Roman" w:hAnsi="Times New Roman" w:cs="Times New Roman"/>
          <w:sz w:val="24"/>
          <w:szCs w:val="24"/>
        </w:rPr>
        <w:t>;</w:t>
      </w:r>
      <w:r w:rsidR="00BE48F8" w:rsidRPr="001D2C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="0072137A" w:rsidRPr="001D2C3E">
        <w:rPr>
          <w:rFonts w:ascii="Times New Roman" w:hAnsi="Times New Roman" w:cs="Times New Roman"/>
          <w:sz w:val="24"/>
          <w:szCs w:val="24"/>
        </w:rPr>
        <w:t xml:space="preserve">) </w:t>
      </w:r>
      <w:r w:rsidR="00BE48F8" w:rsidRPr="001D2C3E">
        <w:rPr>
          <w:rFonts w:ascii="Times New Roman" w:hAnsi="Times New Roman" w:cs="Times New Roman"/>
          <w:sz w:val="24"/>
          <w:szCs w:val="24"/>
        </w:rPr>
        <w:t xml:space="preserve">Statutu nadanego </w:t>
      </w:r>
      <w:r w:rsidR="00BE48F8" w:rsidRPr="001D2C3E">
        <w:rPr>
          <w:rFonts w:ascii="Times New Roman" w:hAnsi="Times New Roman" w:cs="Times New Roman"/>
          <w:b/>
          <w:i/>
          <w:sz w:val="24"/>
          <w:szCs w:val="24"/>
        </w:rPr>
        <w:t>Uchwałą  Nr XXXI/167/2017 Rady Gminy w Sarnakach</w:t>
      </w:r>
      <w:r w:rsidR="00BE48F8" w:rsidRPr="001D2C3E">
        <w:rPr>
          <w:rFonts w:ascii="Times New Roman" w:hAnsi="Times New Roman" w:cs="Times New Roman"/>
          <w:sz w:val="24"/>
          <w:szCs w:val="24"/>
        </w:rPr>
        <w:t xml:space="preserve"> z dnia 24 </w:t>
      </w:r>
      <w:r w:rsidR="00BE48F8" w:rsidRPr="001D2C3E">
        <w:rPr>
          <w:rFonts w:ascii="Times New Roman" w:hAnsi="Times New Roman" w:cs="Times New Roman"/>
          <w:sz w:val="24"/>
          <w:szCs w:val="24"/>
        </w:rPr>
        <w:tab/>
        <w:t>stycznia 2017 r.</w:t>
      </w:r>
    </w:p>
    <w:p w:rsidR="00CE7E7E" w:rsidRPr="001D2C3E" w:rsidRDefault="0072137A" w:rsidP="00033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C3E">
        <w:rPr>
          <w:rFonts w:ascii="Times New Roman" w:hAnsi="Times New Roman" w:cs="Times New Roman"/>
          <w:b/>
          <w:sz w:val="24"/>
          <w:szCs w:val="24"/>
        </w:rPr>
        <w:t>§ 2</w:t>
      </w:r>
    </w:p>
    <w:p w:rsidR="00BE48F8" w:rsidRPr="001D2C3E" w:rsidRDefault="00BE48F8" w:rsidP="000337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niniejszym Regulaminie Organizacyjnym jest mowa o:</w:t>
      </w:r>
    </w:p>
    <w:p w:rsidR="00BE48F8" w:rsidRPr="001D2C3E" w:rsidRDefault="00BE48F8" w:rsidP="000337DC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Bibliotece - rozumie się przez to Gminną Bibliotekę Publiczną w Sarnakach;</w:t>
      </w:r>
    </w:p>
    <w:p w:rsidR="00916D03" w:rsidRPr="001D2C3E" w:rsidRDefault="00916D03" w:rsidP="000337DC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Filii – rozumie się przez to filię biblioteczną w Serpelicach;</w:t>
      </w:r>
    </w:p>
    <w:p w:rsidR="00BE48F8" w:rsidRPr="001D2C3E" w:rsidRDefault="00BE48F8" w:rsidP="000337DC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Organizatorze - rozumie się przez to Gminę Sarnaki;</w:t>
      </w:r>
    </w:p>
    <w:p w:rsidR="00BE48F8" w:rsidRPr="001D2C3E" w:rsidRDefault="00BE48F8" w:rsidP="000337DC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Gminie - rozumie się przez to Gminę Sarnaki;</w:t>
      </w:r>
    </w:p>
    <w:p w:rsidR="00BE48F8" w:rsidRPr="001D2C3E" w:rsidRDefault="00BE48F8" w:rsidP="000337DC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Wójcie - rozumie się przez to Wójta Gminy Sarnaki;</w:t>
      </w:r>
    </w:p>
    <w:p w:rsidR="00BE48F8" w:rsidRPr="001D2C3E" w:rsidRDefault="00BE48F8" w:rsidP="000337DC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Dyrektorze - rozumie się przez to Dyrektora Biblioteki;</w:t>
      </w:r>
    </w:p>
    <w:p w:rsidR="00BE48F8" w:rsidRPr="001D2C3E" w:rsidRDefault="00BE48F8" w:rsidP="000337DC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- rozumie się przez to ustawę o organizowaniu i prowadzeniu działalności kulturalnej;</w:t>
      </w:r>
    </w:p>
    <w:p w:rsidR="009F66B5" w:rsidRDefault="00BE48F8" w:rsidP="000337DC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Statucie - rozumie się przez to Statut Biblioteki.</w:t>
      </w:r>
    </w:p>
    <w:p w:rsidR="002115DE" w:rsidRPr="00B55184" w:rsidRDefault="002115DE" w:rsidP="000337DC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184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Regionalia</w:t>
      </w:r>
      <w:r w:rsidR="00B55184">
        <w:rPr>
          <w:rFonts w:ascii="Times New Roman" w:eastAsia="Times New Roman" w:hAnsi="Times New Roman" w:cs="Times New Roman"/>
          <w:sz w:val="24"/>
          <w:szCs w:val="24"/>
          <w:lang w:eastAsia="pl-PL"/>
        </w:rPr>
        <w:t>ch - rozumie się przez to wydawnictwa książkowe, czasopisma, dokumenty życia społecznego (np. ulotki, zaproszenia, plakaty), zdjęcia, itp. dotyczące gminy Sarnaki i powiatu łosickiego</w:t>
      </w:r>
    </w:p>
    <w:p w:rsidR="00374C9F" w:rsidRDefault="00803DD9" w:rsidP="00033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C3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F66B5">
        <w:rPr>
          <w:rFonts w:ascii="Times New Roman" w:hAnsi="Times New Roman" w:cs="Times New Roman"/>
          <w:b/>
          <w:sz w:val="24"/>
          <w:szCs w:val="24"/>
        </w:rPr>
        <w:t>3</w:t>
      </w:r>
    </w:p>
    <w:p w:rsidR="00374C9F" w:rsidRDefault="00485F68" w:rsidP="00485F68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374C9F" w:rsidRPr="00374C9F">
        <w:rPr>
          <w:rFonts w:ascii="Times New Roman" w:hAnsi="Times New Roman" w:cs="Times New Roman"/>
          <w:sz w:val="24"/>
          <w:szCs w:val="24"/>
        </w:rPr>
        <w:t xml:space="preserve">Biblioteka jest samorządową instytucją kultury prowadzącą działalność w zakresie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4C9F" w:rsidRPr="00374C9F">
        <w:rPr>
          <w:rFonts w:ascii="Times New Roman" w:hAnsi="Times New Roman" w:cs="Times New Roman"/>
          <w:sz w:val="24"/>
          <w:szCs w:val="24"/>
        </w:rPr>
        <w:t xml:space="preserve">rozwijania i zaspokajania potrzeb czytelniczych i informacyjnych społeczeństwa oraz upowszechniania wiedzy, nauki i kultury. </w:t>
      </w:r>
    </w:p>
    <w:p w:rsidR="00374C9F" w:rsidRDefault="00374C9F" w:rsidP="000337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9F">
        <w:rPr>
          <w:rFonts w:ascii="Times New Roman" w:hAnsi="Times New Roman" w:cs="Times New Roman"/>
          <w:sz w:val="24"/>
          <w:szCs w:val="24"/>
        </w:rPr>
        <w:lastRenderedPageBreak/>
        <w:t xml:space="preserve">2. Organizatorem Biblioteki jest Gmina </w:t>
      </w:r>
      <w:r>
        <w:rPr>
          <w:rFonts w:ascii="Times New Roman" w:hAnsi="Times New Roman" w:cs="Times New Roman"/>
          <w:sz w:val="24"/>
          <w:szCs w:val="24"/>
        </w:rPr>
        <w:t>Sarnaki</w:t>
      </w:r>
      <w:r w:rsidRPr="00374C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E83" w:rsidRPr="00374C9F" w:rsidRDefault="00374C9F" w:rsidP="00485F68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74C9F">
        <w:rPr>
          <w:rFonts w:ascii="Times New Roman" w:hAnsi="Times New Roman" w:cs="Times New Roman"/>
          <w:sz w:val="24"/>
          <w:szCs w:val="24"/>
        </w:rPr>
        <w:t xml:space="preserve">3. </w:t>
      </w:r>
      <w:r w:rsidR="00485F68">
        <w:rPr>
          <w:rFonts w:ascii="Times New Roman" w:hAnsi="Times New Roman" w:cs="Times New Roman"/>
          <w:sz w:val="24"/>
          <w:szCs w:val="24"/>
        </w:rPr>
        <w:tab/>
      </w:r>
      <w:r w:rsidRPr="00374C9F">
        <w:rPr>
          <w:rFonts w:ascii="Times New Roman" w:hAnsi="Times New Roman" w:cs="Times New Roman"/>
          <w:sz w:val="24"/>
          <w:szCs w:val="24"/>
        </w:rPr>
        <w:t>Biblioteka posiada osobowość prawną i jest wpisana do rejestru instytucji kultury</w:t>
      </w:r>
      <w:r>
        <w:rPr>
          <w:rFonts w:ascii="Times New Roman" w:hAnsi="Times New Roman" w:cs="Times New Roman"/>
          <w:sz w:val="24"/>
          <w:szCs w:val="24"/>
        </w:rPr>
        <w:t xml:space="preserve"> pod n</w:t>
      </w:r>
      <w:r w:rsidR="00B46AC6" w:rsidRPr="00374C9F">
        <w:rPr>
          <w:rFonts w:ascii="Times New Roman" w:hAnsi="Times New Roman" w:cs="Times New Roman"/>
          <w:sz w:val="24"/>
          <w:szCs w:val="24"/>
        </w:rPr>
        <w:t>r 1/1992</w:t>
      </w:r>
      <w:r w:rsidR="00951E83" w:rsidRPr="00374C9F">
        <w:rPr>
          <w:rFonts w:ascii="Times New Roman" w:hAnsi="Times New Roman" w:cs="Times New Roman"/>
          <w:sz w:val="24"/>
          <w:szCs w:val="24"/>
        </w:rPr>
        <w:t>.</w:t>
      </w:r>
    </w:p>
    <w:p w:rsidR="00374C9F" w:rsidRDefault="00374C9F" w:rsidP="00033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E83" w:rsidRPr="001D2C3E" w:rsidRDefault="0072137A" w:rsidP="00033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C3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F66B5">
        <w:rPr>
          <w:rFonts w:ascii="Times New Roman" w:hAnsi="Times New Roman" w:cs="Times New Roman"/>
          <w:b/>
          <w:sz w:val="24"/>
          <w:szCs w:val="24"/>
        </w:rPr>
        <w:t>4</w:t>
      </w:r>
    </w:p>
    <w:p w:rsidR="00B50300" w:rsidRPr="001D2C3E" w:rsidRDefault="00E93D21" w:rsidP="000337DC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t xml:space="preserve">Obszarem działania Biblioteki jest </w:t>
      </w:r>
      <w:r w:rsidR="00B50300" w:rsidRPr="001D2C3E">
        <w:rPr>
          <w:rFonts w:ascii="Times New Roman" w:hAnsi="Times New Roman" w:cs="Times New Roman"/>
          <w:sz w:val="24"/>
          <w:szCs w:val="24"/>
        </w:rPr>
        <w:t>Gmina Sarnaki.</w:t>
      </w:r>
    </w:p>
    <w:p w:rsidR="00E93D21" w:rsidRPr="001D2C3E" w:rsidRDefault="00B50300" w:rsidP="000337DC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t>Na podstawie zawartego porozumienia pomiędzy Gminą w Sarnakach a Powiatem</w:t>
      </w:r>
      <w:r w:rsidR="00D20594" w:rsidRPr="001D2C3E">
        <w:rPr>
          <w:rFonts w:ascii="Times New Roman" w:hAnsi="Times New Roman" w:cs="Times New Roman"/>
          <w:sz w:val="24"/>
          <w:szCs w:val="24"/>
        </w:rPr>
        <w:br/>
      </w:r>
      <w:r w:rsidR="00D20594" w:rsidRPr="001D2C3E">
        <w:rPr>
          <w:rFonts w:ascii="Times New Roman" w:hAnsi="Times New Roman" w:cs="Times New Roman"/>
          <w:sz w:val="24"/>
          <w:szCs w:val="24"/>
        </w:rPr>
        <w:tab/>
      </w:r>
      <w:r w:rsidRPr="001D2C3E">
        <w:rPr>
          <w:rFonts w:ascii="Times New Roman" w:hAnsi="Times New Roman" w:cs="Times New Roman"/>
          <w:sz w:val="24"/>
          <w:szCs w:val="24"/>
        </w:rPr>
        <w:t>Łosickim Biblioteka</w:t>
      </w:r>
      <w:r w:rsidR="003D68BB" w:rsidRPr="001D2C3E">
        <w:rPr>
          <w:rFonts w:ascii="Times New Roman" w:hAnsi="Times New Roman" w:cs="Times New Roman"/>
          <w:sz w:val="24"/>
          <w:szCs w:val="24"/>
        </w:rPr>
        <w:t xml:space="preserve"> </w:t>
      </w:r>
      <w:r w:rsidRPr="001D2C3E">
        <w:rPr>
          <w:rFonts w:ascii="Times New Roman" w:hAnsi="Times New Roman" w:cs="Times New Roman"/>
          <w:sz w:val="24"/>
          <w:szCs w:val="24"/>
        </w:rPr>
        <w:t>wykonuje zadania powiatowej biblioteki publicznej na terenie</w:t>
      </w:r>
      <w:r w:rsidR="00D20594" w:rsidRPr="001D2C3E">
        <w:rPr>
          <w:rFonts w:ascii="Times New Roman" w:hAnsi="Times New Roman" w:cs="Times New Roman"/>
          <w:sz w:val="24"/>
          <w:szCs w:val="24"/>
        </w:rPr>
        <w:br/>
      </w:r>
      <w:r w:rsidR="00D20594" w:rsidRPr="001D2C3E">
        <w:rPr>
          <w:rFonts w:ascii="Times New Roman" w:hAnsi="Times New Roman" w:cs="Times New Roman"/>
          <w:sz w:val="24"/>
          <w:szCs w:val="24"/>
        </w:rPr>
        <w:tab/>
      </w:r>
      <w:r w:rsidRPr="001D2C3E">
        <w:rPr>
          <w:rFonts w:ascii="Times New Roman" w:hAnsi="Times New Roman" w:cs="Times New Roman"/>
          <w:sz w:val="24"/>
          <w:szCs w:val="24"/>
        </w:rPr>
        <w:t>powiatu Łosickiego.</w:t>
      </w:r>
    </w:p>
    <w:p w:rsidR="00803DD9" w:rsidRPr="001D2C3E" w:rsidRDefault="00803DD9" w:rsidP="000337DC">
      <w:pPr>
        <w:pStyle w:val="Akapitzlist"/>
        <w:numPr>
          <w:ilvl w:val="0"/>
          <w:numId w:val="12"/>
        </w:numPr>
        <w:tabs>
          <w:tab w:val="left" w:pos="28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Bibliotekę tworzą:</w:t>
      </w:r>
    </w:p>
    <w:p w:rsidR="00B50300" w:rsidRPr="001D2C3E" w:rsidRDefault="00803DD9" w:rsidP="000337DC">
      <w:pPr>
        <w:pStyle w:val="Akapitzlist"/>
        <w:tabs>
          <w:tab w:val="left" w:pos="284"/>
        </w:tabs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  Gminna Biblioteka Publiczna z siedzibą w Sarnakach, ul. Berka Joselewicza 3,</w:t>
      </w: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 </w:t>
      </w: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2)  Filia Biblioteczna w Serpelicach.</w:t>
      </w:r>
    </w:p>
    <w:p w:rsidR="00E93D21" w:rsidRPr="001D2C3E" w:rsidRDefault="00B50300" w:rsidP="00033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C3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F66B5">
        <w:rPr>
          <w:rFonts w:ascii="Times New Roman" w:hAnsi="Times New Roman" w:cs="Times New Roman"/>
          <w:b/>
          <w:sz w:val="24"/>
          <w:szCs w:val="24"/>
        </w:rPr>
        <w:t>5</w:t>
      </w:r>
    </w:p>
    <w:p w:rsidR="00E93D21" w:rsidRDefault="00E93D21" w:rsidP="00485F68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4C9F">
        <w:rPr>
          <w:rFonts w:ascii="Times New Roman" w:hAnsi="Times New Roman" w:cs="Times New Roman"/>
          <w:sz w:val="24"/>
          <w:szCs w:val="24"/>
        </w:rPr>
        <w:t xml:space="preserve">Nadzór merytoryczny nad Biblioteką sprawuje </w:t>
      </w:r>
      <w:r w:rsidR="00427FD3" w:rsidRPr="00374C9F">
        <w:rPr>
          <w:rFonts w:ascii="Times New Roman" w:hAnsi="Times New Roman" w:cs="Times New Roman"/>
          <w:sz w:val="24"/>
          <w:szCs w:val="24"/>
        </w:rPr>
        <w:t>Biblioteka Publiczna m.st. Warszawy – Biblioteka Gł</w:t>
      </w:r>
      <w:r w:rsidR="0012598A" w:rsidRPr="00374C9F">
        <w:rPr>
          <w:rFonts w:ascii="Times New Roman" w:hAnsi="Times New Roman" w:cs="Times New Roman"/>
          <w:sz w:val="24"/>
          <w:szCs w:val="24"/>
        </w:rPr>
        <w:t>ó</w:t>
      </w:r>
      <w:r w:rsidR="00427FD3" w:rsidRPr="00374C9F">
        <w:rPr>
          <w:rFonts w:ascii="Times New Roman" w:hAnsi="Times New Roman" w:cs="Times New Roman"/>
          <w:sz w:val="24"/>
          <w:szCs w:val="24"/>
        </w:rPr>
        <w:t>wna Województwa Mazowieckiego.</w:t>
      </w:r>
    </w:p>
    <w:p w:rsidR="00374C9F" w:rsidRPr="00374C9F" w:rsidRDefault="00374C9F" w:rsidP="00485F68">
      <w:pPr>
        <w:pStyle w:val="Akapitzlist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t>Biblioteka realizuje funkcję biblioteki powiatowej dla wszystkich bibliotek publicznych</w:t>
      </w:r>
      <w:r>
        <w:rPr>
          <w:rFonts w:ascii="Times New Roman" w:hAnsi="Times New Roman" w:cs="Times New Roman"/>
          <w:sz w:val="24"/>
          <w:szCs w:val="24"/>
        </w:rPr>
        <w:t xml:space="preserve"> powiatu łosickiego</w:t>
      </w:r>
    </w:p>
    <w:p w:rsidR="00300C1F" w:rsidRPr="001D2C3E" w:rsidRDefault="00300C1F" w:rsidP="000337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03DD9" w:rsidRPr="009F66B5" w:rsidRDefault="00803DD9" w:rsidP="00033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6B5">
        <w:rPr>
          <w:rFonts w:ascii="Times New Roman" w:hAnsi="Times New Roman" w:cs="Times New Roman"/>
          <w:b/>
          <w:bCs/>
          <w:sz w:val="24"/>
          <w:szCs w:val="24"/>
        </w:rPr>
        <w:t xml:space="preserve">Rozdział II.  </w:t>
      </w:r>
      <w:r w:rsidR="009F66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F66B5">
        <w:rPr>
          <w:rFonts w:ascii="Times New Roman" w:hAnsi="Times New Roman" w:cs="Times New Roman"/>
          <w:b/>
          <w:bCs/>
          <w:sz w:val="24"/>
          <w:szCs w:val="24"/>
        </w:rPr>
        <w:t>PRZEDMIOT I ZAKRES DZIAŁANIA BIBLIOTEKI</w:t>
      </w:r>
      <w:r w:rsidR="00DF66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1E83" w:rsidRPr="001D2C3E" w:rsidRDefault="00C75BB5" w:rsidP="00033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C3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74C9F">
        <w:rPr>
          <w:rFonts w:ascii="Times New Roman" w:hAnsi="Times New Roman" w:cs="Times New Roman"/>
          <w:b/>
          <w:sz w:val="24"/>
          <w:szCs w:val="24"/>
        </w:rPr>
        <w:t>6</w:t>
      </w:r>
    </w:p>
    <w:p w:rsidR="00374C9F" w:rsidRPr="00374C9F" w:rsidRDefault="00374C9F" w:rsidP="000337DC">
      <w:pPr>
        <w:jc w:val="both"/>
        <w:rPr>
          <w:rFonts w:ascii="Times New Roman" w:hAnsi="Times New Roman" w:cs="Times New Roman"/>
          <w:sz w:val="24"/>
          <w:szCs w:val="24"/>
        </w:rPr>
      </w:pPr>
      <w:r w:rsidRPr="00374C9F">
        <w:rPr>
          <w:rFonts w:ascii="Times New Roman" w:hAnsi="Times New Roman" w:cs="Times New Roman"/>
          <w:sz w:val="24"/>
          <w:szCs w:val="24"/>
        </w:rPr>
        <w:t>Biblioteka realizuje następujące zadania:</w:t>
      </w:r>
    </w:p>
    <w:p w:rsidR="002F3003" w:rsidRPr="001D2C3E" w:rsidRDefault="002F3003" w:rsidP="000337DC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t>Gromadzenie, opracowywanie i udostępnianie materiałów bibliotecznych służących obsłudze potrzeb informacyjnych, edukacyjnych i samokształceniowych, zwłaszcza dotyczących wiedzy o własnym regionie oraz dokumentujących jego dorobek kulturalny, naukowy i gospodarczy.</w:t>
      </w:r>
    </w:p>
    <w:p w:rsidR="002F3003" w:rsidRPr="001D2C3E" w:rsidRDefault="002F3003" w:rsidP="000337DC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t xml:space="preserve">Udostępnianie zbiorów bibliotecznych na miejscu, wypożyczanie do domu, prowadzenie </w:t>
      </w:r>
      <w:r w:rsidR="00337779" w:rsidRPr="001D2C3E">
        <w:rPr>
          <w:rFonts w:ascii="Times New Roman" w:hAnsi="Times New Roman" w:cs="Times New Roman"/>
          <w:sz w:val="24"/>
          <w:szCs w:val="24"/>
        </w:rPr>
        <w:br/>
      </w:r>
      <w:r w:rsidRPr="001D2C3E">
        <w:rPr>
          <w:rFonts w:ascii="Times New Roman" w:hAnsi="Times New Roman" w:cs="Times New Roman"/>
          <w:sz w:val="24"/>
          <w:szCs w:val="24"/>
        </w:rPr>
        <w:t xml:space="preserve">w miarę możliwości </w:t>
      </w:r>
      <w:r w:rsidR="00F07F85" w:rsidRPr="001D2C3E">
        <w:rPr>
          <w:rFonts w:ascii="Times New Roman" w:hAnsi="Times New Roman" w:cs="Times New Roman"/>
          <w:sz w:val="24"/>
          <w:szCs w:val="24"/>
        </w:rPr>
        <w:t>wypożyczeń międzybibliotecznych, w tym p</w:t>
      </w:r>
      <w:r w:rsidR="00E454FD" w:rsidRPr="001D2C3E">
        <w:rPr>
          <w:rFonts w:ascii="Times New Roman" w:hAnsi="Times New Roman" w:cs="Times New Roman"/>
          <w:sz w:val="24"/>
          <w:szCs w:val="24"/>
        </w:rPr>
        <w:t>ośrednictwo w zakresie wypożyczeń międzybibliotecznych dla mieszkańców powiatu łosickiego.</w:t>
      </w:r>
    </w:p>
    <w:p w:rsidR="00B7630E" w:rsidRPr="001D2C3E" w:rsidRDefault="00B7630E" w:rsidP="000337DC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t>Udzielanie fachowej pomocy w wykorzystaniu zbiorów oraz informacji o ich zawartości.</w:t>
      </w:r>
    </w:p>
    <w:p w:rsidR="00B7630E" w:rsidRPr="001D2C3E" w:rsidRDefault="00B7630E" w:rsidP="000337DC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t xml:space="preserve">Organizowanie </w:t>
      </w:r>
      <w:r w:rsidR="00603F92" w:rsidRPr="001D2C3E">
        <w:rPr>
          <w:rFonts w:ascii="Times New Roman" w:hAnsi="Times New Roman" w:cs="Times New Roman"/>
          <w:sz w:val="24"/>
          <w:szCs w:val="24"/>
        </w:rPr>
        <w:t xml:space="preserve">skoordynowanego systemu zaopatrzenia i obiegu na terenie powiatu </w:t>
      </w:r>
      <w:r w:rsidR="00F07F85" w:rsidRPr="001D2C3E">
        <w:rPr>
          <w:rFonts w:ascii="Times New Roman" w:hAnsi="Times New Roman" w:cs="Times New Roman"/>
          <w:sz w:val="24"/>
          <w:szCs w:val="24"/>
        </w:rPr>
        <w:t xml:space="preserve">łosickiego </w:t>
      </w:r>
      <w:r w:rsidRPr="001D2C3E">
        <w:rPr>
          <w:rFonts w:ascii="Times New Roman" w:hAnsi="Times New Roman" w:cs="Times New Roman"/>
          <w:sz w:val="24"/>
          <w:szCs w:val="24"/>
        </w:rPr>
        <w:t xml:space="preserve">zbiorów bibliotecznych </w:t>
      </w:r>
      <w:r w:rsidR="00603F92" w:rsidRPr="001D2C3E">
        <w:rPr>
          <w:rFonts w:ascii="Times New Roman" w:hAnsi="Times New Roman" w:cs="Times New Roman"/>
          <w:sz w:val="24"/>
          <w:szCs w:val="24"/>
        </w:rPr>
        <w:t xml:space="preserve">przeznaczonych dla specjalnych kategorii użytkowników, zwłaszcza </w:t>
      </w:r>
      <w:r w:rsidRPr="001D2C3E">
        <w:rPr>
          <w:rFonts w:ascii="Times New Roman" w:hAnsi="Times New Roman" w:cs="Times New Roman"/>
          <w:sz w:val="24"/>
          <w:szCs w:val="24"/>
        </w:rPr>
        <w:t xml:space="preserve"> niepełnosprawny</w:t>
      </w:r>
      <w:r w:rsidR="00603F92" w:rsidRPr="001D2C3E">
        <w:rPr>
          <w:rFonts w:ascii="Times New Roman" w:hAnsi="Times New Roman" w:cs="Times New Roman"/>
          <w:sz w:val="24"/>
          <w:szCs w:val="24"/>
        </w:rPr>
        <w:t xml:space="preserve">ch i osób z utrudnionym dostępem do biblioteki. </w:t>
      </w:r>
    </w:p>
    <w:p w:rsidR="00B7630E" w:rsidRPr="001D2C3E" w:rsidRDefault="00B7630E" w:rsidP="000337DC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t xml:space="preserve">Organizacja form pracy z czytelnikiem, służących popularyzowaniu książki, nauki </w:t>
      </w:r>
      <w:r w:rsidR="00F07F85" w:rsidRPr="001D2C3E">
        <w:rPr>
          <w:rFonts w:ascii="Times New Roman" w:hAnsi="Times New Roman" w:cs="Times New Roman"/>
          <w:sz w:val="24"/>
          <w:szCs w:val="24"/>
        </w:rPr>
        <w:br/>
      </w:r>
      <w:r w:rsidRPr="001D2C3E">
        <w:rPr>
          <w:rFonts w:ascii="Times New Roman" w:hAnsi="Times New Roman" w:cs="Times New Roman"/>
          <w:sz w:val="24"/>
          <w:szCs w:val="24"/>
        </w:rPr>
        <w:t>i czytelnictwa.</w:t>
      </w:r>
    </w:p>
    <w:p w:rsidR="00B7630E" w:rsidRPr="001D2C3E" w:rsidRDefault="00B7630E" w:rsidP="000337DC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t>Doskonalenie form i metod pracy bibliotecznej.</w:t>
      </w:r>
    </w:p>
    <w:p w:rsidR="00B7630E" w:rsidRPr="001D2C3E" w:rsidRDefault="00C87A96" w:rsidP="000337DC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lastRenderedPageBreak/>
        <w:t xml:space="preserve">Pełnienie funkcji ośrodka informacji biblioteczno-bibliograficznego, organizowanie </w:t>
      </w:r>
      <w:r w:rsidR="00BA4DBE">
        <w:rPr>
          <w:rFonts w:ascii="Times New Roman" w:hAnsi="Times New Roman" w:cs="Times New Roman"/>
          <w:sz w:val="24"/>
          <w:szCs w:val="24"/>
        </w:rPr>
        <w:t xml:space="preserve"> </w:t>
      </w:r>
      <w:r w:rsidRPr="001D2C3E">
        <w:rPr>
          <w:rFonts w:ascii="Times New Roman" w:hAnsi="Times New Roman" w:cs="Times New Roman"/>
          <w:sz w:val="24"/>
          <w:szCs w:val="24"/>
        </w:rPr>
        <w:t xml:space="preserve">obiegu wypożyczeń międzybibliotecznych oraz opracowywanie i publikowanie bibliografii </w:t>
      </w:r>
      <w:r w:rsidR="00BA4DBE">
        <w:rPr>
          <w:rFonts w:ascii="Times New Roman" w:hAnsi="Times New Roman" w:cs="Times New Roman"/>
          <w:sz w:val="24"/>
          <w:szCs w:val="24"/>
        </w:rPr>
        <w:t xml:space="preserve"> </w:t>
      </w:r>
      <w:r w:rsidRPr="001D2C3E">
        <w:rPr>
          <w:rFonts w:ascii="Times New Roman" w:hAnsi="Times New Roman" w:cs="Times New Roman"/>
          <w:sz w:val="24"/>
          <w:szCs w:val="24"/>
        </w:rPr>
        <w:t xml:space="preserve">regionalnych, a także innych materiałów informacyjnych o charakterze regionalnym </w:t>
      </w:r>
      <w:r w:rsidR="00BA4DBE">
        <w:rPr>
          <w:rFonts w:ascii="Times New Roman" w:hAnsi="Times New Roman" w:cs="Times New Roman"/>
          <w:sz w:val="24"/>
          <w:szCs w:val="24"/>
        </w:rPr>
        <w:t xml:space="preserve"> </w:t>
      </w:r>
      <w:r w:rsidRPr="001D2C3E">
        <w:rPr>
          <w:rFonts w:ascii="Times New Roman" w:hAnsi="Times New Roman" w:cs="Times New Roman"/>
          <w:sz w:val="24"/>
          <w:szCs w:val="24"/>
        </w:rPr>
        <w:t>dotyczącym powiatu łosickiego.</w:t>
      </w:r>
    </w:p>
    <w:p w:rsidR="00C87A96" w:rsidRPr="001D2C3E" w:rsidRDefault="00BA4DBE" w:rsidP="000337DC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A96" w:rsidRPr="001D2C3E">
        <w:rPr>
          <w:rFonts w:ascii="Times New Roman" w:hAnsi="Times New Roman" w:cs="Times New Roman"/>
          <w:sz w:val="24"/>
          <w:szCs w:val="24"/>
        </w:rPr>
        <w:t xml:space="preserve">Udzielanie bibliotekom </w:t>
      </w:r>
      <w:r w:rsidR="00551509" w:rsidRPr="001D2C3E">
        <w:rPr>
          <w:rFonts w:ascii="Times New Roman" w:hAnsi="Times New Roman" w:cs="Times New Roman"/>
          <w:sz w:val="24"/>
          <w:szCs w:val="24"/>
        </w:rPr>
        <w:t xml:space="preserve">powiatu łosickiego </w:t>
      </w:r>
      <w:r w:rsidR="00C87A96" w:rsidRPr="001D2C3E">
        <w:rPr>
          <w:rFonts w:ascii="Times New Roman" w:hAnsi="Times New Roman" w:cs="Times New Roman"/>
          <w:sz w:val="24"/>
          <w:szCs w:val="24"/>
        </w:rPr>
        <w:t xml:space="preserve">pomocy instrukcyjno-metodycznej </w:t>
      </w:r>
      <w:r w:rsidR="00F07F85" w:rsidRPr="001D2C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A96" w:rsidRPr="001D2C3E">
        <w:rPr>
          <w:rFonts w:ascii="Times New Roman" w:hAnsi="Times New Roman" w:cs="Times New Roman"/>
          <w:sz w:val="24"/>
          <w:szCs w:val="24"/>
        </w:rPr>
        <w:t>i szkoleniowej.</w:t>
      </w:r>
    </w:p>
    <w:p w:rsidR="00551509" w:rsidRPr="001D2C3E" w:rsidRDefault="00BA4DBE" w:rsidP="000337DC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509" w:rsidRPr="001D2C3E">
        <w:rPr>
          <w:rFonts w:ascii="Times New Roman" w:hAnsi="Times New Roman" w:cs="Times New Roman"/>
          <w:sz w:val="24"/>
          <w:szCs w:val="24"/>
        </w:rPr>
        <w:t xml:space="preserve">Sprawowanie nadzoru organizacyjnego i merytorycznego nad </w:t>
      </w:r>
      <w:r w:rsidR="00B10190">
        <w:rPr>
          <w:rFonts w:ascii="Times New Roman" w:hAnsi="Times New Roman" w:cs="Times New Roman"/>
          <w:sz w:val="24"/>
          <w:szCs w:val="24"/>
        </w:rPr>
        <w:t>F</w:t>
      </w:r>
      <w:r w:rsidR="00551509" w:rsidRPr="001D2C3E">
        <w:rPr>
          <w:rFonts w:ascii="Times New Roman" w:hAnsi="Times New Roman" w:cs="Times New Roman"/>
          <w:sz w:val="24"/>
          <w:szCs w:val="24"/>
        </w:rPr>
        <w:t>ilią.</w:t>
      </w:r>
    </w:p>
    <w:p w:rsidR="00C87A96" w:rsidRPr="001D2C3E" w:rsidRDefault="00C87A96" w:rsidP="000337D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t xml:space="preserve">Sprawowanie nadzoru merytorycznego </w:t>
      </w:r>
      <w:r w:rsidR="00551509" w:rsidRPr="001D2C3E">
        <w:rPr>
          <w:rFonts w:ascii="Times New Roman" w:hAnsi="Times New Roman" w:cs="Times New Roman"/>
          <w:sz w:val="24"/>
          <w:szCs w:val="24"/>
        </w:rPr>
        <w:t>nad</w:t>
      </w:r>
      <w:r w:rsidRPr="001D2C3E">
        <w:rPr>
          <w:rFonts w:ascii="Times New Roman" w:hAnsi="Times New Roman" w:cs="Times New Roman"/>
          <w:sz w:val="24"/>
          <w:szCs w:val="24"/>
        </w:rPr>
        <w:t xml:space="preserve"> gminn</w:t>
      </w:r>
      <w:r w:rsidR="00551509" w:rsidRPr="001D2C3E">
        <w:rPr>
          <w:rFonts w:ascii="Times New Roman" w:hAnsi="Times New Roman" w:cs="Times New Roman"/>
          <w:sz w:val="24"/>
          <w:szCs w:val="24"/>
        </w:rPr>
        <w:t>ymi bibliotekami publicznymi</w:t>
      </w:r>
      <w:r w:rsidRPr="001D2C3E">
        <w:rPr>
          <w:rFonts w:ascii="Times New Roman" w:hAnsi="Times New Roman" w:cs="Times New Roman"/>
          <w:sz w:val="24"/>
          <w:szCs w:val="24"/>
        </w:rPr>
        <w:t xml:space="preserve"> powiatu łosickiego, w zakresie ustalonym ustawą o bibliotekach.</w:t>
      </w:r>
    </w:p>
    <w:p w:rsidR="00551509" w:rsidRPr="001D2C3E" w:rsidRDefault="00551509" w:rsidP="000337D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t>Promocja bibliotek powiatu łosickiego, ich zbiorów, usług i imprez bibliotecznych.</w:t>
      </w:r>
    </w:p>
    <w:p w:rsidR="00930E01" w:rsidRPr="001D2C3E" w:rsidRDefault="00930E01" w:rsidP="000337DC">
      <w:pPr>
        <w:pStyle w:val="NormalnyWeb"/>
        <w:spacing w:line="276" w:lineRule="auto"/>
        <w:jc w:val="both"/>
        <w:rPr>
          <w:rStyle w:val="Pogrubienie"/>
          <w:b w:val="0"/>
        </w:rPr>
      </w:pPr>
    </w:p>
    <w:p w:rsidR="005610A9" w:rsidRPr="009F66B5" w:rsidRDefault="005610A9" w:rsidP="000337DC">
      <w:pPr>
        <w:pStyle w:val="NormalnyWeb"/>
        <w:spacing w:line="276" w:lineRule="auto"/>
        <w:jc w:val="center"/>
      </w:pPr>
      <w:r w:rsidRPr="009F66B5">
        <w:rPr>
          <w:rStyle w:val="Pogrubienie"/>
        </w:rPr>
        <w:t xml:space="preserve">Rozdział III. </w:t>
      </w:r>
      <w:r w:rsidR="00930E01" w:rsidRPr="009F66B5">
        <w:rPr>
          <w:rStyle w:val="Pogrubienie"/>
        </w:rPr>
        <w:t xml:space="preserve"> </w:t>
      </w:r>
      <w:r w:rsidR="009F66B5">
        <w:rPr>
          <w:rStyle w:val="Pogrubienie"/>
        </w:rPr>
        <w:br/>
      </w:r>
      <w:r w:rsidR="00930E01" w:rsidRPr="009F66B5">
        <w:rPr>
          <w:rStyle w:val="Pogrubienie"/>
        </w:rPr>
        <w:t>ZASADY ZARZĄDZANIA BIBLIOTEKĄ.</w:t>
      </w:r>
    </w:p>
    <w:p w:rsidR="005610A9" w:rsidRPr="001D2C3E" w:rsidRDefault="005610A9" w:rsidP="000337DC">
      <w:pPr>
        <w:pStyle w:val="NormalnyWeb"/>
        <w:spacing w:line="276" w:lineRule="auto"/>
        <w:jc w:val="center"/>
        <w:rPr>
          <w:b/>
        </w:rPr>
      </w:pPr>
      <w:r w:rsidRPr="001D2C3E">
        <w:rPr>
          <w:b/>
        </w:rPr>
        <w:t xml:space="preserve">§ </w:t>
      </w:r>
      <w:r w:rsidR="00374C9F">
        <w:rPr>
          <w:b/>
        </w:rPr>
        <w:t>7</w:t>
      </w:r>
    </w:p>
    <w:p w:rsidR="0021326C" w:rsidRPr="001D2C3E" w:rsidRDefault="0021326C" w:rsidP="000337DC">
      <w:pPr>
        <w:pStyle w:val="NormalnyWeb"/>
        <w:spacing w:line="276" w:lineRule="auto"/>
        <w:jc w:val="both"/>
        <w:rPr>
          <w:b/>
        </w:rPr>
      </w:pPr>
      <w:r w:rsidRPr="001D2C3E">
        <w:t>I. Zadania i zakres działania Dyrektora:</w:t>
      </w:r>
    </w:p>
    <w:p w:rsidR="001956A5" w:rsidRPr="001D2C3E" w:rsidRDefault="001956A5" w:rsidP="00BA4DBE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t xml:space="preserve">Biblioteką zarządza i reprezentuje ją na zewnątrz Dyrektor powołany przez </w:t>
      </w:r>
      <w:r w:rsidR="00002215">
        <w:rPr>
          <w:rFonts w:ascii="Times New Roman" w:hAnsi="Times New Roman" w:cs="Times New Roman"/>
          <w:sz w:val="24"/>
          <w:szCs w:val="24"/>
        </w:rPr>
        <w:t>Wójta</w:t>
      </w:r>
      <w:r w:rsidR="0021326C" w:rsidRPr="001D2C3E">
        <w:rPr>
          <w:rFonts w:ascii="Times New Roman" w:hAnsi="Times New Roman" w:cs="Times New Roman"/>
          <w:sz w:val="24"/>
          <w:szCs w:val="24"/>
        </w:rPr>
        <w:t>.</w:t>
      </w:r>
    </w:p>
    <w:p w:rsidR="001956A5" w:rsidRPr="001D2C3E" w:rsidRDefault="001956A5" w:rsidP="00BA4DBE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t>Dyrektor jest kierownikiem zakładu pracy w rozumieniu przepisów Kodeksu Pracy</w:t>
      </w:r>
      <w:r w:rsidR="0021326C" w:rsidRPr="001D2C3E">
        <w:rPr>
          <w:rFonts w:ascii="Times New Roman" w:hAnsi="Times New Roman" w:cs="Times New Roman"/>
          <w:sz w:val="24"/>
          <w:szCs w:val="24"/>
        </w:rPr>
        <w:t>.</w:t>
      </w:r>
    </w:p>
    <w:p w:rsidR="001956A5" w:rsidRPr="001D2C3E" w:rsidRDefault="001956A5" w:rsidP="00BA4DBE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t>Dyrektor, działając zgodnie z przepisami prawa, podejmuje decyzje samodzielnie i ponosi za nie odpowiedzialność</w:t>
      </w:r>
      <w:r w:rsidR="0021326C" w:rsidRPr="001D2C3E">
        <w:rPr>
          <w:rFonts w:ascii="Times New Roman" w:hAnsi="Times New Roman" w:cs="Times New Roman"/>
          <w:sz w:val="24"/>
          <w:szCs w:val="24"/>
        </w:rPr>
        <w:t>.</w:t>
      </w:r>
    </w:p>
    <w:p w:rsidR="00F939F0" w:rsidRPr="001D2C3E" w:rsidRDefault="001956A5" w:rsidP="00BA4DBE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t>Do wyłącznej kompetencji Dyrektora należ</w:t>
      </w:r>
      <w:r w:rsidR="00F939F0" w:rsidRPr="001D2C3E">
        <w:rPr>
          <w:rFonts w:ascii="Times New Roman" w:hAnsi="Times New Roman" w:cs="Times New Roman"/>
          <w:sz w:val="24"/>
          <w:szCs w:val="24"/>
        </w:rPr>
        <w:t xml:space="preserve">ą </w:t>
      </w:r>
      <w:r w:rsidR="00F839E8" w:rsidRPr="001D2C3E">
        <w:rPr>
          <w:rFonts w:ascii="Times New Roman" w:hAnsi="Times New Roman" w:cs="Times New Roman"/>
          <w:sz w:val="24"/>
          <w:szCs w:val="24"/>
        </w:rPr>
        <w:t xml:space="preserve">następujące </w:t>
      </w:r>
      <w:r w:rsidR="00F939F0" w:rsidRPr="001D2C3E">
        <w:rPr>
          <w:rFonts w:ascii="Times New Roman" w:hAnsi="Times New Roman" w:cs="Times New Roman"/>
          <w:sz w:val="24"/>
          <w:szCs w:val="24"/>
        </w:rPr>
        <w:t xml:space="preserve">czynności </w:t>
      </w:r>
      <w:r w:rsidRPr="001D2C3E">
        <w:rPr>
          <w:rFonts w:ascii="Times New Roman" w:hAnsi="Times New Roman" w:cs="Times New Roman"/>
          <w:sz w:val="24"/>
          <w:szCs w:val="24"/>
        </w:rPr>
        <w:t>:</w:t>
      </w:r>
      <w:r w:rsidRPr="001D2C3E">
        <w:rPr>
          <w:rFonts w:ascii="Times New Roman" w:hAnsi="Times New Roman" w:cs="Times New Roman"/>
          <w:sz w:val="24"/>
          <w:szCs w:val="24"/>
        </w:rPr>
        <w:tab/>
      </w:r>
      <w:r w:rsidRPr="001D2C3E">
        <w:rPr>
          <w:rFonts w:ascii="Times New Roman" w:hAnsi="Times New Roman" w:cs="Times New Roman"/>
          <w:sz w:val="24"/>
          <w:szCs w:val="24"/>
        </w:rPr>
        <w:br/>
      </w:r>
      <w:r w:rsidR="00F939F0" w:rsidRPr="001D2C3E">
        <w:rPr>
          <w:rFonts w:ascii="Times New Roman" w:hAnsi="Times New Roman" w:cs="Times New Roman"/>
          <w:sz w:val="24"/>
          <w:szCs w:val="24"/>
        </w:rPr>
        <w:t>1</w:t>
      </w:r>
      <w:r w:rsidRPr="001D2C3E">
        <w:rPr>
          <w:rFonts w:ascii="Times New Roman" w:hAnsi="Times New Roman" w:cs="Times New Roman"/>
          <w:sz w:val="24"/>
          <w:szCs w:val="24"/>
        </w:rPr>
        <w:t xml:space="preserve">) </w:t>
      </w:r>
      <w:r w:rsidR="00F939F0" w:rsidRPr="001D2C3E">
        <w:rPr>
          <w:rFonts w:ascii="Times New Roman" w:hAnsi="Times New Roman" w:cs="Times New Roman"/>
          <w:sz w:val="24"/>
          <w:szCs w:val="24"/>
        </w:rPr>
        <w:t xml:space="preserve">Zatrudnianie i zwalnianie pracowników Biblioteki, ustalanie im warunków pracy </w:t>
      </w:r>
      <w:r w:rsidR="00F939F0" w:rsidRPr="001D2C3E">
        <w:rPr>
          <w:rFonts w:ascii="Times New Roman" w:hAnsi="Times New Roman" w:cs="Times New Roman"/>
          <w:sz w:val="24"/>
          <w:szCs w:val="24"/>
        </w:rPr>
        <w:br/>
      </w:r>
      <w:r w:rsidR="00DE464E" w:rsidRPr="001D2C3E">
        <w:rPr>
          <w:rFonts w:ascii="Times New Roman" w:hAnsi="Times New Roman" w:cs="Times New Roman"/>
          <w:sz w:val="24"/>
          <w:szCs w:val="24"/>
        </w:rPr>
        <w:tab/>
      </w:r>
      <w:r w:rsidR="00F939F0" w:rsidRPr="001D2C3E">
        <w:rPr>
          <w:rFonts w:ascii="Times New Roman" w:hAnsi="Times New Roman" w:cs="Times New Roman"/>
          <w:sz w:val="24"/>
          <w:szCs w:val="24"/>
        </w:rPr>
        <w:t>i płacy. Ustalanie dla pracowników indywidualnych zakresów czynności</w:t>
      </w:r>
      <w:r w:rsidR="004D5F55">
        <w:rPr>
          <w:rFonts w:ascii="Times New Roman" w:hAnsi="Times New Roman" w:cs="Times New Roman"/>
          <w:sz w:val="24"/>
          <w:szCs w:val="24"/>
        </w:rPr>
        <w:t xml:space="preserve"> oraz </w:t>
      </w:r>
      <w:r w:rsidR="00D14821">
        <w:rPr>
          <w:rFonts w:ascii="Times New Roman" w:hAnsi="Times New Roman" w:cs="Times New Roman"/>
          <w:sz w:val="24"/>
          <w:szCs w:val="24"/>
        </w:rPr>
        <w:tab/>
      </w:r>
      <w:r w:rsidR="004D5F55">
        <w:rPr>
          <w:rFonts w:ascii="Times New Roman" w:hAnsi="Times New Roman" w:cs="Times New Roman"/>
          <w:sz w:val="24"/>
          <w:szCs w:val="24"/>
        </w:rPr>
        <w:t>prowadzenie akt osobowych pracowników</w:t>
      </w:r>
      <w:r w:rsidR="00F939F0" w:rsidRPr="001D2C3E">
        <w:rPr>
          <w:rFonts w:ascii="Times New Roman" w:hAnsi="Times New Roman" w:cs="Times New Roman"/>
          <w:sz w:val="24"/>
          <w:szCs w:val="24"/>
        </w:rPr>
        <w:t>.</w:t>
      </w:r>
      <w:r w:rsidRPr="001D2C3E">
        <w:rPr>
          <w:rFonts w:ascii="Times New Roman" w:hAnsi="Times New Roman" w:cs="Times New Roman"/>
          <w:sz w:val="24"/>
          <w:szCs w:val="24"/>
        </w:rPr>
        <w:tab/>
      </w:r>
      <w:r w:rsidRPr="001D2C3E">
        <w:rPr>
          <w:rFonts w:ascii="Times New Roman" w:hAnsi="Times New Roman" w:cs="Times New Roman"/>
          <w:sz w:val="24"/>
          <w:szCs w:val="24"/>
        </w:rPr>
        <w:br/>
      </w:r>
      <w:r w:rsidR="00F939F0" w:rsidRPr="001D2C3E">
        <w:rPr>
          <w:rFonts w:ascii="Times New Roman" w:hAnsi="Times New Roman" w:cs="Times New Roman"/>
          <w:sz w:val="24"/>
          <w:szCs w:val="24"/>
        </w:rPr>
        <w:t>2)</w:t>
      </w:r>
      <w:r w:rsidR="00F939F0" w:rsidRPr="001D2C3E">
        <w:rPr>
          <w:rFonts w:ascii="Times New Roman" w:hAnsi="Times New Roman" w:cs="Times New Roman"/>
          <w:sz w:val="24"/>
          <w:szCs w:val="24"/>
        </w:rPr>
        <w:tab/>
        <w:t xml:space="preserve">Przestrzeganie dyscypliny pracy w Bibliotece oraz </w:t>
      </w:r>
      <w:r w:rsidR="00B10190">
        <w:rPr>
          <w:rFonts w:ascii="Times New Roman" w:hAnsi="Times New Roman" w:cs="Times New Roman"/>
          <w:sz w:val="24"/>
          <w:szCs w:val="24"/>
        </w:rPr>
        <w:t>F</w:t>
      </w:r>
      <w:r w:rsidR="00F939F0" w:rsidRPr="001D2C3E">
        <w:rPr>
          <w:rFonts w:ascii="Times New Roman" w:hAnsi="Times New Roman" w:cs="Times New Roman"/>
          <w:sz w:val="24"/>
          <w:szCs w:val="24"/>
        </w:rPr>
        <w:t xml:space="preserve">ilii. </w:t>
      </w:r>
    </w:p>
    <w:p w:rsidR="00F939F0" w:rsidRPr="001D2C3E" w:rsidRDefault="00F939F0" w:rsidP="000337DC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t>3)</w:t>
      </w:r>
      <w:r w:rsidRPr="001D2C3E">
        <w:rPr>
          <w:rFonts w:ascii="Times New Roman" w:hAnsi="Times New Roman" w:cs="Times New Roman"/>
          <w:sz w:val="24"/>
          <w:szCs w:val="24"/>
        </w:rPr>
        <w:tab/>
        <w:t xml:space="preserve">Dbanie o przestrzeganie przez pracowników przepisów bhp i ppoż. oraz ponoszenie </w:t>
      </w:r>
      <w:r w:rsidR="00DE464E" w:rsidRPr="001D2C3E">
        <w:rPr>
          <w:rFonts w:ascii="Times New Roman" w:hAnsi="Times New Roman" w:cs="Times New Roman"/>
          <w:sz w:val="24"/>
          <w:szCs w:val="24"/>
        </w:rPr>
        <w:tab/>
      </w:r>
      <w:r w:rsidRPr="001D2C3E">
        <w:rPr>
          <w:rFonts w:ascii="Times New Roman" w:hAnsi="Times New Roman" w:cs="Times New Roman"/>
          <w:sz w:val="24"/>
          <w:szCs w:val="24"/>
        </w:rPr>
        <w:t>odpowiedzialności za stan bhp.</w:t>
      </w:r>
    </w:p>
    <w:p w:rsidR="00F939F0" w:rsidRPr="001D2C3E" w:rsidRDefault="00F939F0" w:rsidP="000337DC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t>4)</w:t>
      </w:r>
      <w:r w:rsidRPr="001D2C3E">
        <w:rPr>
          <w:rFonts w:ascii="Times New Roman" w:hAnsi="Times New Roman" w:cs="Times New Roman"/>
          <w:sz w:val="24"/>
          <w:szCs w:val="24"/>
        </w:rPr>
        <w:tab/>
        <w:t xml:space="preserve">Planowanie budżetu Biblioteki na rok następny. Opracowywanie planu zaopatrzenia </w:t>
      </w:r>
      <w:r w:rsidRPr="001D2C3E">
        <w:rPr>
          <w:rFonts w:ascii="Times New Roman" w:hAnsi="Times New Roman" w:cs="Times New Roman"/>
          <w:sz w:val="24"/>
          <w:szCs w:val="24"/>
        </w:rPr>
        <w:br/>
      </w:r>
      <w:r w:rsidR="00DE464E" w:rsidRPr="001D2C3E">
        <w:rPr>
          <w:rFonts w:ascii="Times New Roman" w:hAnsi="Times New Roman" w:cs="Times New Roman"/>
          <w:sz w:val="24"/>
          <w:szCs w:val="24"/>
        </w:rPr>
        <w:tab/>
      </w:r>
      <w:r w:rsidRPr="001D2C3E">
        <w:rPr>
          <w:rFonts w:ascii="Times New Roman" w:hAnsi="Times New Roman" w:cs="Times New Roman"/>
          <w:sz w:val="24"/>
          <w:szCs w:val="24"/>
        </w:rPr>
        <w:t xml:space="preserve">i zakupu materiałów niezbędnych do prowadzenia bieżącej działalności placówek. </w:t>
      </w:r>
      <w:r w:rsidR="00DE464E" w:rsidRPr="001D2C3E">
        <w:rPr>
          <w:rFonts w:ascii="Times New Roman" w:hAnsi="Times New Roman" w:cs="Times New Roman"/>
          <w:sz w:val="24"/>
          <w:szCs w:val="24"/>
        </w:rPr>
        <w:tab/>
      </w:r>
      <w:r w:rsidRPr="001D2C3E">
        <w:rPr>
          <w:rFonts w:ascii="Times New Roman" w:hAnsi="Times New Roman" w:cs="Times New Roman"/>
          <w:sz w:val="24"/>
          <w:szCs w:val="24"/>
        </w:rPr>
        <w:t>Gospodarka finansowa przyznanym budżetem.</w:t>
      </w:r>
    </w:p>
    <w:p w:rsidR="00F939F0" w:rsidRPr="001D2C3E" w:rsidRDefault="00F939F0" w:rsidP="000337DC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t>5)</w:t>
      </w:r>
      <w:r w:rsidRPr="001D2C3E">
        <w:rPr>
          <w:rFonts w:ascii="Times New Roman" w:hAnsi="Times New Roman" w:cs="Times New Roman"/>
          <w:sz w:val="24"/>
          <w:szCs w:val="24"/>
        </w:rPr>
        <w:tab/>
        <w:t xml:space="preserve">Systematyczna kontrola statystyki, opracowywanie zbiorczych sprawozdań </w:t>
      </w:r>
      <w:r w:rsidR="00DE464E" w:rsidRPr="001D2C3E">
        <w:rPr>
          <w:rFonts w:ascii="Times New Roman" w:hAnsi="Times New Roman" w:cs="Times New Roman"/>
          <w:sz w:val="24"/>
          <w:szCs w:val="24"/>
        </w:rPr>
        <w:tab/>
      </w:r>
      <w:r w:rsidRPr="001D2C3E">
        <w:rPr>
          <w:rFonts w:ascii="Times New Roman" w:hAnsi="Times New Roman" w:cs="Times New Roman"/>
          <w:sz w:val="24"/>
          <w:szCs w:val="24"/>
        </w:rPr>
        <w:t xml:space="preserve">statystycznych i opisowych. </w:t>
      </w:r>
    </w:p>
    <w:p w:rsidR="00F939F0" w:rsidRPr="001D2C3E" w:rsidRDefault="00F939F0" w:rsidP="000337DC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t>6)</w:t>
      </w:r>
      <w:r w:rsidRPr="001D2C3E">
        <w:rPr>
          <w:rFonts w:ascii="Times New Roman" w:hAnsi="Times New Roman" w:cs="Times New Roman"/>
          <w:sz w:val="24"/>
          <w:szCs w:val="24"/>
        </w:rPr>
        <w:tab/>
        <w:t xml:space="preserve">Opracowywanie regulaminów związanych z działalnością Biblioteki: regulaminu </w:t>
      </w:r>
      <w:r w:rsidR="00DE464E" w:rsidRPr="001D2C3E">
        <w:rPr>
          <w:rFonts w:ascii="Times New Roman" w:hAnsi="Times New Roman" w:cs="Times New Roman"/>
          <w:sz w:val="24"/>
          <w:szCs w:val="24"/>
        </w:rPr>
        <w:tab/>
      </w:r>
      <w:r w:rsidRPr="001D2C3E">
        <w:rPr>
          <w:rFonts w:ascii="Times New Roman" w:hAnsi="Times New Roman" w:cs="Times New Roman"/>
          <w:sz w:val="24"/>
          <w:szCs w:val="24"/>
        </w:rPr>
        <w:t xml:space="preserve">korzystania z materiałów i usług, regulaminów wynagradzania, itp. oraz </w:t>
      </w:r>
      <w:r w:rsidR="00DE464E" w:rsidRPr="001D2C3E">
        <w:rPr>
          <w:rFonts w:ascii="Times New Roman" w:hAnsi="Times New Roman" w:cs="Times New Roman"/>
          <w:sz w:val="24"/>
          <w:szCs w:val="24"/>
        </w:rPr>
        <w:tab/>
      </w:r>
      <w:r w:rsidRPr="001D2C3E">
        <w:rPr>
          <w:rFonts w:ascii="Times New Roman" w:hAnsi="Times New Roman" w:cs="Times New Roman"/>
          <w:sz w:val="24"/>
          <w:szCs w:val="24"/>
        </w:rPr>
        <w:t>wprowadzanie ich Zarządzeniem Dyrektora.</w:t>
      </w:r>
    </w:p>
    <w:p w:rsidR="00F939F0" w:rsidRPr="001D2C3E" w:rsidRDefault="00F939F0" w:rsidP="000337DC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t>7)</w:t>
      </w:r>
      <w:r w:rsidRPr="001D2C3E">
        <w:rPr>
          <w:rFonts w:ascii="Times New Roman" w:hAnsi="Times New Roman" w:cs="Times New Roman"/>
          <w:sz w:val="24"/>
          <w:szCs w:val="24"/>
        </w:rPr>
        <w:tab/>
        <w:t xml:space="preserve">Planowanie i realizacja budżetu otrzymanego na wykonanie zadań biblioteki </w:t>
      </w:r>
      <w:r w:rsidR="00DE464E" w:rsidRPr="001D2C3E">
        <w:rPr>
          <w:rFonts w:ascii="Times New Roman" w:hAnsi="Times New Roman" w:cs="Times New Roman"/>
          <w:sz w:val="24"/>
          <w:szCs w:val="24"/>
        </w:rPr>
        <w:tab/>
      </w:r>
      <w:r w:rsidRPr="001D2C3E">
        <w:rPr>
          <w:rFonts w:ascii="Times New Roman" w:hAnsi="Times New Roman" w:cs="Times New Roman"/>
          <w:sz w:val="24"/>
          <w:szCs w:val="24"/>
        </w:rPr>
        <w:t>powiatowej.</w:t>
      </w:r>
    </w:p>
    <w:p w:rsidR="00F939F0" w:rsidRPr="001D2C3E" w:rsidRDefault="00F939F0" w:rsidP="000337DC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t>8)</w:t>
      </w:r>
      <w:r w:rsidRPr="001D2C3E">
        <w:rPr>
          <w:rFonts w:ascii="Times New Roman" w:hAnsi="Times New Roman" w:cs="Times New Roman"/>
          <w:sz w:val="24"/>
          <w:szCs w:val="24"/>
        </w:rPr>
        <w:tab/>
        <w:t xml:space="preserve">Organizowanie pracy instruktora sprawującego opiekę merytoryczną nad bibliotekami </w:t>
      </w:r>
      <w:r w:rsidR="00DE464E" w:rsidRPr="001D2C3E">
        <w:rPr>
          <w:rFonts w:ascii="Times New Roman" w:hAnsi="Times New Roman" w:cs="Times New Roman"/>
          <w:sz w:val="24"/>
          <w:szCs w:val="24"/>
        </w:rPr>
        <w:tab/>
      </w:r>
      <w:r w:rsidRPr="001D2C3E">
        <w:rPr>
          <w:rFonts w:ascii="Times New Roman" w:hAnsi="Times New Roman" w:cs="Times New Roman"/>
          <w:sz w:val="24"/>
          <w:szCs w:val="24"/>
        </w:rPr>
        <w:t xml:space="preserve">i filiami bibliotecznymi na terenie powiatu oraz podejmowanie inicjatyw </w:t>
      </w:r>
      <w:r w:rsidR="00DE464E" w:rsidRPr="001D2C3E">
        <w:rPr>
          <w:rFonts w:ascii="Times New Roman" w:hAnsi="Times New Roman" w:cs="Times New Roman"/>
          <w:sz w:val="24"/>
          <w:szCs w:val="24"/>
        </w:rPr>
        <w:tab/>
      </w:r>
      <w:r w:rsidRPr="001D2C3E">
        <w:rPr>
          <w:rFonts w:ascii="Times New Roman" w:hAnsi="Times New Roman" w:cs="Times New Roman"/>
          <w:sz w:val="24"/>
          <w:szCs w:val="24"/>
        </w:rPr>
        <w:t>zmierzających do jej usprawnienia.</w:t>
      </w:r>
    </w:p>
    <w:p w:rsidR="00F939F0" w:rsidRPr="001D2C3E" w:rsidRDefault="00F939F0" w:rsidP="000337DC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lastRenderedPageBreak/>
        <w:t xml:space="preserve">9) Udzielanie bibliotekom publicznym Powiatu Łosickiego pomocy instrukcyjno – </w:t>
      </w:r>
      <w:r w:rsidR="00DE464E" w:rsidRPr="001D2C3E">
        <w:rPr>
          <w:rFonts w:ascii="Times New Roman" w:hAnsi="Times New Roman" w:cs="Times New Roman"/>
          <w:sz w:val="24"/>
          <w:szCs w:val="24"/>
        </w:rPr>
        <w:tab/>
      </w:r>
      <w:r w:rsidRPr="001D2C3E">
        <w:rPr>
          <w:rFonts w:ascii="Times New Roman" w:hAnsi="Times New Roman" w:cs="Times New Roman"/>
          <w:sz w:val="24"/>
          <w:szCs w:val="24"/>
        </w:rPr>
        <w:t>metodycznej i szkoleniowej.</w:t>
      </w:r>
      <w:r w:rsidR="00DE464E" w:rsidRPr="001D2C3E">
        <w:rPr>
          <w:rFonts w:ascii="Times New Roman" w:hAnsi="Times New Roman" w:cs="Times New Roman"/>
          <w:sz w:val="24"/>
          <w:szCs w:val="24"/>
        </w:rPr>
        <w:t xml:space="preserve"> </w:t>
      </w:r>
      <w:r w:rsidRPr="001D2C3E">
        <w:rPr>
          <w:rFonts w:ascii="Times New Roman" w:hAnsi="Times New Roman" w:cs="Times New Roman"/>
          <w:sz w:val="24"/>
          <w:szCs w:val="24"/>
        </w:rPr>
        <w:t xml:space="preserve">Sprawowanie nadzoru merytorycznego w zakresie </w:t>
      </w:r>
      <w:r w:rsidR="00DE464E" w:rsidRPr="001D2C3E">
        <w:rPr>
          <w:rFonts w:ascii="Times New Roman" w:hAnsi="Times New Roman" w:cs="Times New Roman"/>
          <w:sz w:val="24"/>
          <w:szCs w:val="24"/>
        </w:rPr>
        <w:tab/>
      </w:r>
      <w:r w:rsidRPr="001D2C3E">
        <w:rPr>
          <w:rFonts w:ascii="Times New Roman" w:hAnsi="Times New Roman" w:cs="Times New Roman"/>
          <w:sz w:val="24"/>
          <w:szCs w:val="24"/>
        </w:rPr>
        <w:t xml:space="preserve">realizacji przez gminne biblioteki publiczne zadań określonych w art. 27 ust. 5 ustawy </w:t>
      </w:r>
      <w:r w:rsidR="00DE464E" w:rsidRPr="001D2C3E">
        <w:rPr>
          <w:rFonts w:ascii="Times New Roman" w:hAnsi="Times New Roman" w:cs="Times New Roman"/>
          <w:sz w:val="24"/>
          <w:szCs w:val="24"/>
        </w:rPr>
        <w:tab/>
      </w:r>
      <w:r w:rsidRPr="001D2C3E">
        <w:rPr>
          <w:rFonts w:ascii="Times New Roman" w:hAnsi="Times New Roman" w:cs="Times New Roman"/>
          <w:sz w:val="24"/>
          <w:szCs w:val="24"/>
        </w:rPr>
        <w:t>o bibliotekach.</w:t>
      </w:r>
    </w:p>
    <w:p w:rsidR="00FC03C0" w:rsidRPr="001D2C3E" w:rsidRDefault="00F939F0" w:rsidP="000337DC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t>10)</w:t>
      </w:r>
      <w:r w:rsidRPr="001D2C3E">
        <w:rPr>
          <w:rFonts w:ascii="Times New Roman" w:hAnsi="Times New Roman" w:cs="Times New Roman"/>
          <w:sz w:val="24"/>
          <w:szCs w:val="24"/>
        </w:rPr>
        <w:tab/>
        <w:t xml:space="preserve">Delegowanie instruktora na szkolenia i seminaria organizowane przez Bibliotekę </w:t>
      </w:r>
      <w:r w:rsidR="00DE464E" w:rsidRPr="001D2C3E">
        <w:rPr>
          <w:rFonts w:ascii="Times New Roman" w:hAnsi="Times New Roman" w:cs="Times New Roman"/>
          <w:sz w:val="24"/>
          <w:szCs w:val="24"/>
        </w:rPr>
        <w:tab/>
      </w:r>
      <w:r w:rsidRPr="001D2C3E">
        <w:rPr>
          <w:rFonts w:ascii="Times New Roman" w:hAnsi="Times New Roman" w:cs="Times New Roman"/>
          <w:sz w:val="24"/>
          <w:szCs w:val="24"/>
        </w:rPr>
        <w:t xml:space="preserve">Publiczną m.st. Warszawy – Bibliotekę Główną Województwa Mazowieckiego i inne </w:t>
      </w:r>
      <w:r w:rsidR="00DE464E" w:rsidRPr="001D2C3E">
        <w:rPr>
          <w:rFonts w:ascii="Times New Roman" w:hAnsi="Times New Roman" w:cs="Times New Roman"/>
          <w:sz w:val="24"/>
          <w:szCs w:val="24"/>
        </w:rPr>
        <w:tab/>
      </w:r>
      <w:r w:rsidRPr="001D2C3E">
        <w:rPr>
          <w:rFonts w:ascii="Times New Roman" w:hAnsi="Times New Roman" w:cs="Times New Roman"/>
          <w:sz w:val="24"/>
          <w:szCs w:val="24"/>
        </w:rPr>
        <w:t xml:space="preserve">instytucje oraz na przeglądy nowości wydawniczych organizowanych przez Bibliotekę </w:t>
      </w:r>
      <w:r w:rsidR="00DE464E" w:rsidRPr="001D2C3E">
        <w:rPr>
          <w:rFonts w:ascii="Times New Roman" w:hAnsi="Times New Roman" w:cs="Times New Roman"/>
          <w:sz w:val="24"/>
          <w:szCs w:val="24"/>
        </w:rPr>
        <w:tab/>
      </w:r>
      <w:r w:rsidRPr="001D2C3E">
        <w:rPr>
          <w:rFonts w:ascii="Times New Roman" w:hAnsi="Times New Roman" w:cs="Times New Roman"/>
          <w:sz w:val="24"/>
          <w:szCs w:val="24"/>
        </w:rPr>
        <w:t>Publiczną m.st. Warszawy – Bibliotekę Główną Województwa Mazowieckiego.</w:t>
      </w:r>
      <w:r w:rsidR="00FC03C0" w:rsidRPr="001D2C3E">
        <w:rPr>
          <w:rFonts w:ascii="Times New Roman" w:hAnsi="Times New Roman" w:cs="Times New Roman"/>
          <w:sz w:val="24"/>
          <w:szCs w:val="24"/>
        </w:rPr>
        <w:br/>
        <w:t>11)</w:t>
      </w:r>
      <w:r w:rsidR="00FC03C0" w:rsidRPr="001D2C3E">
        <w:rPr>
          <w:rFonts w:ascii="Times New Roman" w:hAnsi="Times New Roman" w:cs="Times New Roman"/>
          <w:sz w:val="24"/>
          <w:szCs w:val="24"/>
        </w:rPr>
        <w:tab/>
        <w:t xml:space="preserve">Oddelegowanie pracownika </w:t>
      </w:r>
      <w:r w:rsidR="00002215">
        <w:rPr>
          <w:rFonts w:ascii="Times New Roman" w:hAnsi="Times New Roman" w:cs="Times New Roman"/>
          <w:sz w:val="24"/>
          <w:szCs w:val="24"/>
        </w:rPr>
        <w:t>Biblioteki</w:t>
      </w:r>
      <w:r w:rsidR="00FC03C0" w:rsidRPr="001D2C3E">
        <w:rPr>
          <w:rFonts w:ascii="Times New Roman" w:hAnsi="Times New Roman" w:cs="Times New Roman"/>
          <w:sz w:val="24"/>
          <w:szCs w:val="24"/>
        </w:rPr>
        <w:t xml:space="preserve"> w Sarnakach czasowo do pracy w innej </w:t>
      </w:r>
      <w:r w:rsidR="00002215">
        <w:rPr>
          <w:rFonts w:ascii="Times New Roman" w:hAnsi="Times New Roman" w:cs="Times New Roman"/>
          <w:sz w:val="24"/>
          <w:szCs w:val="24"/>
        </w:rPr>
        <w:tab/>
      </w:r>
      <w:r w:rsidR="00FC03C0" w:rsidRPr="001D2C3E">
        <w:rPr>
          <w:rFonts w:ascii="Times New Roman" w:hAnsi="Times New Roman" w:cs="Times New Roman"/>
          <w:sz w:val="24"/>
          <w:szCs w:val="24"/>
        </w:rPr>
        <w:t>placówce bibliotecznej gminy.</w:t>
      </w:r>
    </w:p>
    <w:p w:rsidR="00F939F0" w:rsidRPr="001D2C3E" w:rsidRDefault="00F939F0" w:rsidP="000337DC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t>1</w:t>
      </w:r>
      <w:r w:rsidR="00FC03C0" w:rsidRPr="001D2C3E">
        <w:rPr>
          <w:rFonts w:ascii="Times New Roman" w:hAnsi="Times New Roman" w:cs="Times New Roman"/>
          <w:sz w:val="24"/>
          <w:szCs w:val="24"/>
        </w:rPr>
        <w:t>2</w:t>
      </w:r>
      <w:r w:rsidRPr="001D2C3E">
        <w:rPr>
          <w:rFonts w:ascii="Times New Roman" w:hAnsi="Times New Roman" w:cs="Times New Roman"/>
          <w:sz w:val="24"/>
          <w:szCs w:val="24"/>
        </w:rPr>
        <w:t>)</w:t>
      </w:r>
      <w:r w:rsidRPr="001D2C3E">
        <w:rPr>
          <w:rFonts w:ascii="Times New Roman" w:hAnsi="Times New Roman" w:cs="Times New Roman"/>
          <w:sz w:val="24"/>
          <w:szCs w:val="24"/>
        </w:rPr>
        <w:tab/>
        <w:t xml:space="preserve">Składanie Zarządowi Powiatu Łosickiego informacji i sprawozdań rzeczowych </w:t>
      </w:r>
      <w:r w:rsidRPr="001D2C3E">
        <w:rPr>
          <w:rFonts w:ascii="Times New Roman" w:hAnsi="Times New Roman" w:cs="Times New Roman"/>
          <w:sz w:val="24"/>
          <w:szCs w:val="24"/>
        </w:rPr>
        <w:br/>
      </w:r>
      <w:r w:rsidR="00DE464E" w:rsidRPr="001D2C3E">
        <w:rPr>
          <w:rFonts w:ascii="Times New Roman" w:hAnsi="Times New Roman" w:cs="Times New Roman"/>
          <w:sz w:val="24"/>
          <w:szCs w:val="24"/>
        </w:rPr>
        <w:tab/>
      </w:r>
      <w:r w:rsidRPr="001D2C3E">
        <w:rPr>
          <w:rFonts w:ascii="Times New Roman" w:hAnsi="Times New Roman" w:cs="Times New Roman"/>
          <w:sz w:val="24"/>
          <w:szCs w:val="24"/>
        </w:rPr>
        <w:t xml:space="preserve">i finansowych z realizacji powierzonych zadań zgodnie z zasadami i terminami </w:t>
      </w:r>
      <w:r w:rsidR="00DE464E" w:rsidRPr="001D2C3E">
        <w:rPr>
          <w:rFonts w:ascii="Times New Roman" w:hAnsi="Times New Roman" w:cs="Times New Roman"/>
          <w:sz w:val="24"/>
          <w:szCs w:val="24"/>
        </w:rPr>
        <w:tab/>
      </w:r>
      <w:r w:rsidRPr="001D2C3E">
        <w:rPr>
          <w:rFonts w:ascii="Times New Roman" w:hAnsi="Times New Roman" w:cs="Times New Roman"/>
          <w:sz w:val="24"/>
          <w:szCs w:val="24"/>
        </w:rPr>
        <w:t>określanymi w ustawie o finansach publicznych.</w:t>
      </w:r>
    </w:p>
    <w:p w:rsidR="00F939F0" w:rsidRPr="001D2C3E" w:rsidRDefault="00F939F0" w:rsidP="000337DC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t>1</w:t>
      </w:r>
      <w:r w:rsidR="00FC03C0" w:rsidRPr="001D2C3E">
        <w:rPr>
          <w:rFonts w:ascii="Times New Roman" w:hAnsi="Times New Roman" w:cs="Times New Roman"/>
          <w:sz w:val="24"/>
          <w:szCs w:val="24"/>
        </w:rPr>
        <w:t>3</w:t>
      </w:r>
      <w:r w:rsidRPr="001D2C3E">
        <w:rPr>
          <w:rFonts w:ascii="Times New Roman" w:hAnsi="Times New Roman" w:cs="Times New Roman"/>
          <w:sz w:val="24"/>
          <w:szCs w:val="24"/>
        </w:rPr>
        <w:t>)</w:t>
      </w:r>
      <w:r w:rsidRPr="001D2C3E">
        <w:rPr>
          <w:rFonts w:ascii="Times New Roman" w:hAnsi="Times New Roman" w:cs="Times New Roman"/>
          <w:sz w:val="24"/>
          <w:szCs w:val="24"/>
        </w:rPr>
        <w:tab/>
        <w:t xml:space="preserve">Nadzór nad prawidłowym prowadzeniem przez instruktora dokumentacji dotyczącej </w:t>
      </w:r>
      <w:r w:rsidR="00DE464E" w:rsidRPr="001D2C3E">
        <w:rPr>
          <w:rFonts w:ascii="Times New Roman" w:hAnsi="Times New Roman" w:cs="Times New Roman"/>
          <w:sz w:val="24"/>
          <w:szCs w:val="24"/>
        </w:rPr>
        <w:tab/>
      </w:r>
      <w:r w:rsidRPr="001D2C3E">
        <w:rPr>
          <w:rFonts w:ascii="Times New Roman" w:hAnsi="Times New Roman" w:cs="Times New Roman"/>
          <w:sz w:val="24"/>
          <w:szCs w:val="24"/>
        </w:rPr>
        <w:t>działalności placówek bibliotecznych na terenie powiatu.</w:t>
      </w:r>
    </w:p>
    <w:p w:rsidR="00FC03C0" w:rsidRPr="001D2C3E" w:rsidRDefault="00F939F0" w:rsidP="000337DC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t>1</w:t>
      </w:r>
      <w:r w:rsidR="00FC03C0" w:rsidRPr="001D2C3E">
        <w:rPr>
          <w:rFonts w:ascii="Times New Roman" w:hAnsi="Times New Roman" w:cs="Times New Roman"/>
          <w:sz w:val="24"/>
          <w:szCs w:val="24"/>
        </w:rPr>
        <w:t>4</w:t>
      </w:r>
      <w:r w:rsidRPr="001D2C3E">
        <w:rPr>
          <w:rFonts w:ascii="Times New Roman" w:hAnsi="Times New Roman" w:cs="Times New Roman"/>
          <w:sz w:val="24"/>
          <w:szCs w:val="24"/>
        </w:rPr>
        <w:t>)</w:t>
      </w:r>
      <w:r w:rsidRPr="001D2C3E">
        <w:rPr>
          <w:rFonts w:ascii="Times New Roman" w:hAnsi="Times New Roman" w:cs="Times New Roman"/>
          <w:sz w:val="24"/>
          <w:szCs w:val="24"/>
        </w:rPr>
        <w:tab/>
        <w:t xml:space="preserve">Opracowywanie zbiorczych rocznych sprawozdań statystycznych i opisowych oraz </w:t>
      </w:r>
      <w:r w:rsidR="00DE464E" w:rsidRPr="001D2C3E">
        <w:rPr>
          <w:rFonts w:ascii="Times New Roman" w:hAnsi="Times New Roman" w:cs="Times New Roman"/>
          <w:sz w:val="24"/>
          <w:szCs w:val="24"/>
        </w:rPr>
        <w:tab/>
      </w:r>
      <w:r w:rsidRPr="001D2C3E">
        <w:rPr>
          <w:rFonts w:ascii="Times New Roman" w:hAnsi="Times New Roman" w:cs="Times New Roman"/>
          <w:sz w:val="24"/>
          <w:szCs w:val="24"/>
        </w:rPr>
        <w:t xml:space="preserve">przedkładanie ich w Bibliotece Publicznej m.st. Warszawy – Bibliotece Głównej </w:t>
      </w:r>
      <w:r w:rsidR="00DE464E" w:rsidRPr="001D2C3E">
        <w:rPr>
          <w:rFonts w:ascii="Times New Roman" w:hAnsi="Times New Roman" w:cs="Times New Roman"/>
          <w:sz w:val="24"/>
          <w:szCs w:val="24"/>
        </w:rPr>
        <w:tab/>
      </w:r>
      <w:r w:rsidRPr="001D2C3E">
        <w:rPr>
          <w:rFonts w:ascii="Times New Roman" w:hAnsi="Times New Roman" w:cs="Times New Roman"/>
          <w:sz w:val="24"/>
          <w:szCs w:val="24"/>
        </w:rPr>
        <w:t xml:space="preserve">Województwa Mazowieckiego w ustalonym terminie. </w:t>
      </w:r>
      <w:r w:rsidR="00FC03C0" w:rsidRPr="001D2C3E">
        <w:rPr>
          <w:rFonts w:ascii="Times New Roman" w:hAnsi="Times New Roman" w:cs="Times New Roman"/>
          <w:sz w:val="24"/>
          <w:szCs w:val="24"/>
        </w:rPr>
        <w:tab/>
      </w:r>
      <w:r w:rsidR="00FC03C0" w:rsidRPr="001D2C3E">
        <w:rPr>
          <w:rFonts w:ascii="Times New Roman" w:hAnsi="Times New Roman" w:cs="Times New Roman"/>
          <w:sz w:val="24"/>
          <w:szCs w:val="24"/>
        </w:rPr>
        <w:br/>
        <w:t xml:space="preserve">15) Ocena gromadzonych zbiorów i ich przydatność w środowisku. Realizacja zakupów </w:t>
      </w:r>
      <w:r w:rsidR="00FC03C0" w:rsidRPr="001D2C3E">
        <w:rPr>
          <w:rFonts w:ascii="Times New Roman" w:hAnsi="Times New Roman" w:cs="Times New Roman"/>
          <w:sz w:val="24"/>
          <w:szCs w:val="24"/>
        </w:rPr>
        <w:tab/>
        <w:t xml:space="preserve">nowości książkowych według zapotrzebowania środowiska. Przyjmowanie darów </w:t>
      </w:r>
      <w:r w:rsidR="00FC03C0" w:rsidRPr="001D2C3E">
        <w:rPr>
          <w:rFonts w:ascii="Times New Roman" w:hAnsi="Times New Roman" w:cs="Times New Roman"/>
          <w:sz w:val="24"/>
          <w:szCs w:val="24"/>
        </w:rPr>
        <w:tab/>
        <w:t xml:space="preserve">książkowych od osób prywatnych i instytucji, ich ocena pod względem przydatności </w:t>
      </w:r>
      <w:r w:rsidR="00FC03C0" w:rsidRPr="001D2C3E">
        <w:rPr>
          <w:rFonts w:ascii="Times New Roman" w:hAnsi="Times New Roman" w:cs="Times New Roman"/>
          <w:sz w:val="24"/>
          <w:szCs w:val="24"/>
        </w:rPr>
        <w:tab/>
        <w:t>Bibliotece.</w:t>
      </w:r>
    </w:p>
    <w:p w:rsidR="00F939F0" w:rsidRDefault="00F939F0" w:rsidP="000337DC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t>1</w:t>
      </w:r>
      <w:r w:rsidR="00300C1F" w:rsidRPr="001D2C3E">
        <w:rPr>
          <w:rFonts w:ascii="Times New Roman" w:hAnsi="Times New Roman" w:cs="Times New Roman"/>
          <w:sz w:val="24"/>
          <w:szCs w:val="24"/>
        </w:rPr>
        <w:t>6</w:t>
      </w:r>
      <w:r w:rsidRPr="001D2C3E">
        <w:rPr>
          <w:rFonts w:ascii="Times New Roman" w:hAnsi="Times New Roman" w:cs="Times New Roman"/>
          <w:sz w:val="24"/>
          <w:szCs w:val="24"/>
        </w:rPr>
        <w:t>) Prenumerata i akcesja czasopism dla Biblioteki.</w:t>
      </w:r>
    </w:p>
    <w:p w:rsidR="004D5F55" w:rsidRPr="001D2C3E" w:rsidRDefault="004D5F55" w:rsidP="000337DC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D148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rchiwizacja dokumentów związanych z działalnością biblioteki.</w:t>
      </w:r>
    </w:p>
    <w:p w:rsidR="006D1319" w:rsidRPr="001D2C3E" w:rsidRDefault="004D5F55" w:rsidP="000337DC">
      <w:pPr>
        <w:pStyle w:val="NormalnyWeb"/>
        <w:spacing w:line="276" w:lineRule="auto"/>
        <w:jc w:val="center"/>
        <w:rPr>
          <w:b/>
        </w:rPr>
      </w:pPr>
      <w:r>
        <w:rPr>
          <w:b/>
        </w:rPr>
        <w:t>§ 8</w:t>
      </w:r>
    </w:p>
    <w:p w:rsidR="006D1319" w:rsidRPr="001D2C3E" w:rsidRDefault="006D1319" w:rsidP="000337DC">
      <w:pPr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t>W czasie nieobecności Dyrektora jego funkcję wykonuje pracownik Biblioteki - wyznaczony przez Dyrektora - który ponosi w tym czasie odpowiedzialność za całokształt działalności Biblioteki.</w:t>
      </w:r>
    </w:p>
    <w:p w:rsidR="0021326C" w:rsidRPr="001D2C3E" w:rsidRDefault="004D5F55" w:rsidP="000337DC">
      <w:pPr>
        <w:pStyle w:val="NormalnyWeb"/>
        <w:spacing w:line="276" w:lineRule="auto"/>
        <w:jc w:val="center"/>
      </w:pPr>
      <w:r>
        <w:rPr>
          <w:b/>
        </w:rPr>
        <w:t>§ 9</w:t>
      </w:r>
    </w:p>
    <w:p w:rsidR="0021326C" w:rsidRPr="001D2C3E" w:rsidRDefault="0021326C" w:rsidP="000337DC">
      <w:pPr>
        <w:pStyle w:val="NormalnyWeb"/>
        <w:spacing w:line="276" w:lineRule="auto"/>
        <w:jc w:val="both"/>
      </w:pPr>
      <w:r w:rsidRPr="001D2C3E">
        <w:t>II. Zadania i zakres działania Głównego Księgowego Biblioteki:</w:t>
      </w:r>
    </w:p>
    <w:p w:rsidR="0021326C" w:rsidRPr="001D2C3E" w:rsidRDefault="0021326C" w:rsidP="000337DC">
      <w:pPr>
        <w:pStyle w:val="NormalnyWeb"/>
        <w:numPr>
          <w:ilvl w:val="1"/>
          <w:numId w:val="1"/>
        </w:numPr>
        <w:spacing w:line="276" w:lineRule="auto"/>
        <w:ind w:left="284" w:hanging="284"/>
        <w:jc w:val="both"/>
        <w:rPr>
          <w:b/>
        </w:rPr>
      </w:pPr>
      <w:r w:rsidRPr="001D2C3E">
        <w:t>Organizowanie, nadzorowanie i prowadzenie prac w zakresie działalności finansowej.</w:t>
      </w:r>
    </w:p>
    <w:p w:rsidR="0021326C" w:rsidRPr="001D2C3E" w:rsidRDefault="0021326C" w:rsidP="000337DC">
      <w:pPr>
        <w:pStyle w:val="NormalnyWeb"/>
        <w:numPr>
          <w:ilvl w:val="1"/>
          <w:numId w:val="1"/>
        </w:numPr>
        <w:spacing w:line="276" w:lineRule="auto"/>
        <w:ind w:left="284" w:hanging="284"/>
        <w:jc w:val="both"/>
        <w:rPr>
          <w:b/>
        </w:rPr>
      </w:pPr>
      <w:r w:rsidRPr="001D2C3E">
        <w:t>Prowadzenie obsługi księgowej i kasowej Biblioteki.</w:t>
      </w:r>
    </w:p>
    <w:p w:rsidR="0021326C" w:rsidRPr="001D2C3E" w:rsidRDefault="0021326C" w:rsidP="000337DC">
      <w:pPr>
        <w:pStyle w:val="NormalnyWeb"/>
        <w:numPr>
          <w:ilvl w:val="1"/>
          <w:numId w:val="1"/>
        </w:numPr>
        <w:spacing w:line="276" w:lineRule="auto"/>
        <w:ind w:left="284" w:hanging="284"/>
        <w:jc w:val="both"/>
        <w:rPr>
          <w:b/>
        </w:rPr>
      </w:pPr>
      <w:r w:rsidRPr="001D2C3E">
        <w:t>Realizacja wydatków i ich ewidencja.</w:t>
      </w:r>
    </w:p>
    <w:p w:rsidR="0021326C" w:rsidRPr="001D2C3E" w:rsidRDefault="0021326C" w:rsidP="000337DC">
      <w:pPr>
        <w:pStyle w:val="NormalnyWeb"/>
        <w:numPr>
          <w:ilvl w:val="1"/>
          <w:numId w:val="1"/>
        </w:numPr>
        <w:spacing w:line="276" w:lineRule="auto"/>
        <w:ind w:left="284" w:hanging="284"/>
        <w:jc w:val="both"/>
        <w:rPr>
          <w:b/>
        </w:rPr>
      </w:pPr>
      <w:r w:rsidRPr="001D2C3E">
        <w:t>Prowadzenie kartotek osobowo-płacowych i ich wypłat.</w:t>
      </w:r>
    </w:p>
    <w:p w:rsidR="007133FC" w:rsidRPr="001D2C3E" w:rsidRDefault="0021326C" w:rsidP="000337DC">
      <w:pPr>
        <w:pStyle w:val="NormalnyWeb"/>
        <w:numPr>
          <w:ilvl w:val="1"/>
          <w:numId w:val="1"/>
        </w:numPr>
        <w:spacing w:line="276" w:lineRule="auto"/>
        <w:ind w:left="284" w:hanging="284"/>
        <w:jc w:val="both"/>
        <w:rPr>
          <w:b/>
        </w:rPr>
      </w:pPr>
      <w:r w:rsidRPr="001D2C3E">
        <w:t>Obsługa wydatków i przychodów.</w:t>
      </w:r>
      <w:r w:rsidR="007133FC" w:rsidRPr="001D2C3E">
        <w:t xml:space="preserve"> </w:t>
      </w:r>
    </w:p>
    <w:p w:rsidR="007133FC" w:rsidRPr="001D2C3E" w:rsidRDefault="007133FC" w:rsidP="000337DC">
      <w:pPr>
        <w:pStyle w:val="NormalnyWeb"/>
        <w:numPr>
          <w:ilvl w:val="1"/>
          <w:numId w:val="1"/>
        </w:numPr>
        <w:spacing w:line="276" w:lineRule="auto"/>
        <w:ind w:left="284" w:hanging="284"/>
        <w:jc w:val="both"/>
        <w:rPr>
          <w:b/>
        </w:rPr>
      </w:pPr>
      <w:r w:rsidRPr="001D2C3E">
        <w:t>D</w:t>
      </w:r>
      <w:r w:rsidR="0021326C" w:rsidRPr="001D2C3E">
        <w:t>okumentacja finansowa przybytków i ubytków materiałów bibliotecznych i sprzętu</w:t>
      </w:r>
      <w:r w:rsidRPr="001D2C3E">
        <w:t>.</w:t>
      </w:r>
    </w:p>
    <w:p w:rsidR="007133FC" w:rsidRPr="001D2C3E" w:rsidRDefault="007133FC" w:rsidP="000337DC">
      <w:pPr>
        <w:pStyle w:val="NormalnyWeb"/>
        <w:numPr>
          <w:ilvl w:val="1"/>
          <w:numId w:val="1"/>
        </w:numPr>
        <w:spacing w:line="276" w:lineRule="auto"/>
        <w:ind w:left="284" w:hanging="284"/>
        <w:jc w:val="both"/>
        <w:rPr>
          <w:b/>
        </w:rPr>
      </w:pPr>
      <w:r w:rsidRPr="001D2C3E">
        <w:t>U</w:t>
      </w:r>
      <w:r w:rsidR="0021326C" w:rsidRPr="001D2C3E">
        <w:t>zgadnianie wartości majątku Biblioteki</w:t>
      </w:r>
      <w:r w:rsidRPr="001D2C3E">
        <w:t>.</w:t>
      </w:r>
    </w:p>
    <w:p w:rsidR="008B4635" w:rsidRPr="001D2C3E" w:rsidRDefault="007133FC" w:rsidP="000337DC">
      <w:pPr>
        <w:pStyle w:val="NormalnyWeb"/>
        <w:numPr>
          <w:ilvl w:val="1"/>
          <w:numId w:val="1"/>
        </w:numPr>
        <w:spacing w:line="276" w:lineRule="auto"/>
        <w:ind w:left="284" w:hanging="284"/>
        <w:jc w:val="both"/>
        <w:rPr>
          <w:b/>
        </w:rPr>
      </w:pPr>
      <w:r w:rsidRPr="001D2C3E">
        <w:t>K</w:t>
      </w:r>
      <w:r w:rsidR="0021326C" w:rsidRPr="001D2C3E">
        <w:t>ontrola prawidłowości wykorzystania środków finansowych</w:t>
      </w:r>
      <w:r w:rsidRPr="001D2C3E">
        <w:t xml:space="preserve"> otrzymanych od </w:t>
      </w:r>
      <w:r w:rsidR="008B4635" w:rsidRPr="001D2C3E">
        <w:t>Organ</w:t>
      </w:r>
      <w:r w:rsidRPr="001D2C3E">
        <w:t>izatora</w:t>
      </w:r>
      <w:r w:rsidR="00831488" w:rsidRPr="001D2C3E">
        <w:t xml:space="preserve"> na realizację zadań statutowych</w:t>
      </w:r>
      <w:r w:rsidR="008B4635" w:rsidRPr="001D2C3E">
        <w:t>.</w:t>
      </w:r>
    </w:p>
    <w:p w:rsidR="008B4635" w:rsidRPr="001D2C3E" w:rsidRDefault="008B4635" w:rsidP="000337DC">
      <w:pPr>
        <w:pStyle w:val="NormalnyWeb"/>
        <w:numPr>
          <w:ilvl w:val="1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/>
        </w:rPr>
      </w:pPr>
      <w:r w:rsidRPr="001D2C3E">
        <w:lastRenderedPageBreak/>
        <w:t>Kontrola prawidłowości wykorzystania środków finansowych otrzymanych z Zarządu Powiatu na realizację zadań biblioteki powiatowej</w:t>
      </w:r>
      <w:r w:rsidR="00F839E8" w:rsidRPr="001D2C3E">
        <w:t xml:space="preserve"> dla bibliotek publicznych Powiatu Łosickiego</w:t>
      </w:r>
      <w:r w:rsidRPr="001D2C3E">
        <w:t>.</w:t>
      </w:r>
    </w:p>
    <w:p w:rsidR="008B4635" w:rsidRPr="001D2C3E" w:rsidRDefault="008B4635" w:rsidP="000337DC">
      <w:pPr>
        <w:pStyle w:val="NormalnyWeb"/>
        <w:numPr>
          <w:ilvl w:val="1"/>
          <w:numId w:val="1"/>
        </w:numPr>
        <w:tabs>
          <w:tab w:val="left" w:pos="284"/>
        </w:tabs>
        <w:spacing w:line="276" w:lineRule="auto"/>
        <w:ind w:left="142" w:hanging="284"/>
        <w:jc w:val="both"/>
        <w:rPr>
          <w:b/>
        </w:rPr>
      </w:pPr>
      <w:r w:rsidRPr="001D2C3E">
        <w:t>N</w:t>
      </w:r>
      <w:r w:rsidR="0021326C" w:rsidRPr="001D2C3E">
        <w:t xml:space="preserve">adzorowanie i sprawdzanie prawidłowości sporządzonych dokumentów i dokonanych </w:t>
      </w:r>
      <w:r w:rsidR="00831488" w:rsidRPr="001D2C3E">
        <w:tab/>
      </w:r>
      <w:r w:rsidR="0021326C" w:rsidRPr="001D2C3E">
        <w:t>operacji gospodarczych</w:t>
      </w:r>
      <w:r w:rsidRPr="001D2C3E">
        <w:t>.</w:t>
      </w:r>
    </w:p>
    <w:p w:rsidR="008B4635" w:rsidRPr="001D2C3E" w:rsidRDefault="008B4635" w:rsidP="000337DC">
      <w:pPr>
        <w:pStyle w:val="NormalnyWeb"/>
        <w:numPr>
          <w:ilvl w:val="1"/>
          <w:numId w:val="1"/>
        </w:numPr>
        <w:tabs>
          <w:tab w:val="left" w:pos="284"/>
        </w:tabs>
        <w:spacing w:line="276" w:lineRule="auto"/>
        <w:ind w:left="142" w:hanging="284"/>
        <w:jc w:val="both"/>
        <w:rPr>
          <w:b/>
        </w:rPr>
      </w:pPr>
      <w:r w:rsidRPr="001D2C3E">
        <w:t>O</w:t>
      </w:r>
      <w:r w:rsidR="0021326C" w:rsidRPr="001D2C3E">
        <w:t>pracowanie sprawozdań z wykonania budżetu oraz sporządzanie zbiorc</w:t>
      </w:r>
      <w:r w:rsidRPr="001D2C3E">
        <w:t xml:space="preserve">zej </w:t>
      </w:r>
      <w:r w:rsidRPr="001D2C3E">
        <w:tab/>
        <w:t>sprawozdawczości Biblioteki.</w:t>
      </w:r>
    </w:p>
    <w:p w:rsidR="008B4635" w:rsidRPr="001D2C3E" w:rsidRDefault="008B4635" w:rsidP="000337DC">
      <w:pPr>
        <w:pStyle w:val="NormalnyWeb"/>
        <w:numPr>
          <w:ilvl w:val="1"/>
          <w:numId w:val="1"/>
        </w:numPr>
        <w:tabs>
          <w:tab w:val="left" w:pos="284"/>
        </w:tabs>
        <w:spacing w:line="276" w:lineRule="auto"/>
        <w:ind w:left="142" w:hanging="284"/>
        <w:jc w:val="both"/>
        <w:rPr>
          <w:b/>
        </w:rPr>
      </w:pPr>
      <w:r w:rsidRPr="001D2C3E">
        <w:t>P</w:t>
      </w:r>
      <w:r w:rsidR="0021326C" w:rsidRPr="001D2C3E">
        <w:t>rowadzenie dokume</w:t>
      </w:r>
      <w:r w:rsidRPr="001D2C3E">
        <w:t>ntacji statystycznej Biblioteki.</w:t>
      </w:r>
      <w:r w:rsidRPr="001D2C3E">
        <w:tab/>
      </w:r>
    </w:p>
    <w:p w:rsidR="008B4635" w:rsidRPr="001D2C3E" w:rsidRDefault="008B4635" w:rsidP="000337DC">
      <w:pPr>
        <w:pStyle w:val="NormalnyWeb"/>
        <w:numPr>
          <w:ilvl w:val="1"/>
          <w:numId w:val="1"/>
        </w:numPr>
        <w:tabs>
          <w:tab w:val="left" w:pos="284"/>
        </w:tabs>
        <w:spacing w:line="276" w:lineRule="auto"/>
        <w:ind w:left="142" w:hanging="284"/>
        <w:jc w:val="both"/>
        <w:rPr>
          <w:b/>
        </w:rPr>
      </w:pPr>
      <w:r w:rsidRPr="001D2C3E">
        <w:t>O</w:t>
      </w:r>
      <w:r w:rsidR="0021326C" w:rsidRPr="001D2C3E">
        <w:t>dpowiedzialnoś</w:t>
      </w:r>
      <w:r w:rsidRPr="001D2C3E">
        <w:t>ć za inwentaryzacje Biblioteki.</w:t>
      </w:r>
      <w:r w:rsidRPr="001D2C3E">
        <w:tab/>
      </w:r>
    </w:p>
    <w:p w:rsidR="0021326C" w:rsidRPr="0043614D" w:rsidRDefault="008B4635" w:rsidP="000337DC">
      <w:pPr>
        <w:pStyle w:val="NormalnyWeb"/>
        <w:numPr>
          <w:ilvl w:val="1"/>
          <w:numId w:val="1"/>
        </w:numPr>
        <w:tabs>
          <w:tab w:val="left" w:pos="284"/>
        </w:tabs>
        <w:spacing w:line="276" w:lineRule="auto"/>
        <w:ind w:left="142" w:hanging="284"/>
        <w:jc w:val="both"/>
        <w:rPr>
          <w:b/>
        </w:rPr>
      </w:pPr>
      <w:r w:rsidRPr="001D2C3E">
        <w:t>W</w:t>
      </w:r>
      <w:r w:rsidR="0021326C" w:rsidRPr="001D2C3E">
        <w:t>spółpraca ze Skarbnikiem Gminy.</w:t>
      </w:r>
    </w:p>
    <w:p w:rsidR="0043614D" w:rsidRPr="001D2C3E" w:rsidRDefault="0043614D" w:rsidP="000337DC">
      <w:pPr>
        <w:pStyle w:val="NormalnyWeb"/>
        <w:numPr>
          <w:ilvl w:val="1"/>
          <w:numId w:val="1"/>
        </w:numPr>
        <w:tabs>
          <w:tab w:val="left" w:pos="284"/>
        </w:tabs>
        <w:spacing w:line="276" w:lineRule="auto"/>
        <w:ind w:left="142" w:hanging="284"/>
        <w:jc w:val="both"/>
        <w:rPr>
          <w:b/>
        </w:rPr>
      </w:pPr>
      <w:r>
        <w:t>Przechowywanie dokumentacji finansowej Biblioteki.</w:t>
      </w:r>
    </w:p>
    <w:p w:rsidR="00B942F2" w:rsidRPr="001D2C3E" w:rsidRDefault="00B942F2" w:rsidP="000337DC">
      <w:pPr>
        <w:pStyle w:val="NormalnyWeb"/>
        <w:tabs>
          <w:tab w:val="left" w:pos="-142"/>
        </w:tabs>
        <w:spacing w:line="276" w:lineRule="auto"/>
        <w:ind w:left="-142" w:firstLine="142"/>
        <w:jc w:val="center"/>
        <w:rPr>
          <w:b/>
        </w:rPr>
      </w:pPr>
      <w:r w:rsidRPr="001D2C3E">
        <w:rPr>
          <w:rStyle w:val="Pogrubienie"/>
        </w:rPr>
        <w:t xml:space="preserve">Rozdział </w:t>
      </w:r>
      <w:r w:rsidR="009F66B5">
        <w:rPr>
          <w:rStyle w:val="Pogrubienie"/>
        </w:rPr>
        <w:t>IV</w:t>
      </w:r>
      <w:r w:rsidRPr="001D2C3E">
        <w:rPr>
          <w:rStyle w:val="Pogrubienie"/>
        </w:rPr>
        <w:t xml:space="preserve">. </w:t>
      </w:r>
      <w:r w:rsidR="00442016" w:rsidRPr="001D2C3E">
        <w:rPr>
          <w:rStyle w:val="Pogrubienie"/>
        </w:rPr>
        <w:br/>
      </w:r>
      <w:r w:rsidRPr="001D2C3E">
        <w:rPr>
          <w:rStyle w:val="Pogrubienie"/>
        </w:rPr>
        <w:t>ZAKRES DZIAŁANIA POSZCZEGÓLNYCH PRACOWNIKÓW.</w:t>
      </w:r>
    </w:p>
    <w:p w:rsidR="00B942F2" w:rsidRPr="001D2C3E" w:rsidRDefault="004D5F55" w:rsidP="000337D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B942F2" w:rsidRPr="001D2C3E" w:rsidRDefault="00B942F2" w:rsidP="000337DC">
      <w:pPr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t>I. Zadania i zakres działania bibliotekarza:</w:t>
      </w:r>
    </w:p>
    <w:p w:rsidR="00B942F2" w:rsidRPr="001D2C3E" w:rsidRDefault="00B942F2" w:rsidP="000337D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t>Współudział w systematycznej kontroli statystyki i opracowaniu sprawozdań statystycznych i opisowych.</w:t>
      </w:r>
      <w:r w:rsidRPr="001D2C3E">
        <w:rPr>
          <w:rFonts w:ascii="Times New Roman" w:hAnsi="Times New Roman" w:cs="Times New Roman"/>
          <w:sz w:val="24"/>
          <w:szCs w:val="24"/>
        </w:rPr>
        <w:tab/>
      </w:r>
    </w:p>
    <w:p w:rsidR="00B942F2" w:rsidRPr="001D2C3E" w:rsidRDefault="00B942F2" w:rsidP="000337D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t>Udział w szkoleniach i kursach</w:t>
      </w:r>
      <w:r w:rsidR="005E6507" w:rsidRPr="001D2C3E">
        <w:rPr>
          <w:rFonts w:ascii="Times New Roman" w:hAnsi="Times New Roman" w:cs="Times New Roman"/>
          <w:sz w:val="24"/>
          <w:szCs w:val="24"/>
        </w:rPr>
        <w:t>,</w:t>
      </w:r>
      <w:r w:rsidRPr="001D2C3E">
        <w:rPr>
          <w:rFonts w:ascii="Times New Roman" w:hAnsi="Times New Roman" w:cs="Times New Roman"/>
          <w:sz w:val="24"/>
          <w:szCs w:val="24"/>
        </w:rPr>
        <w:t xml:space="preserve"> doskonalenie umiejętności zawodowych, bieżące poznawanie gromadzonych zbiorów.</w:t>
      </w:r>
      <w:r w:rsidRPr="001D2C3E">
        <w:rPr>
          <w:rFonts w:ascii="Times New Roman" w:hAnsi="Times New Roman" w:cs="Times New Roman"/>
          <w:sz w:val="24"/>
          <w:szCs w:val="24"/>
        </w:rPr>
        <w:tab/>
      </w:r>
      <w:r w:rsidRPr="001D2C3E">
        <w:rPr>
          <w:rFonts w:ascii="Times New Roman" w:hAnsi="Times New Roman" w:cs="Times New Roman"/>
          <w:sz w:val="24"/>
          <w:szCs w:val="24"/>
        </w:rPr>
        <w:tab/>
      </w:r>
    </w:p>
    <w:p w:rsidR="00B942F2" w:rsidRPr="001D2C3E" w:rsidRDefault="00B942F2" w:rsidP="000337D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t xml:space="preserve">Zgłaszanie </w:t>
      </w:r>
      <w:r w:rsidR="00BA2B96" w:rsidRPr="001D2C3E">
        <w:rPr>
          <w:rFonts w:ascii="Times New Roman" w:hAnsi="Times New Roman" w:cs="Times New Roman"/>
          <w:sz w:val="24"/>
          <w:szCs w:val="24"/>
        </w:rPr>
        <w:t>Dyrektorowi</w:t>
      </w:r>
      <w:r w:rsidRPr="001D2C3E">
        <w:rPr>
          <w:rFonts w:ascii="Times New Roman" w:hAnsi="Times New Roman" w:cs="Times New Roman"/>
          <w:sz w:val="24"/>
          <w:szCs w:val="24"/>
        </w:rPr>
        <w:t xml:space="preserve">   dezyderatów do zakupów nowości książkowych.</w:t>
      </w:r>
    </w:p>
    <w:p w:rsidR="00B942F2" w:rsidRPr="001D2C3E" w:rsidRDefault="00BA2B96" w:rsidP="000337D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t>Opracowywanie nabytków książkowych</w:t>
      </w:r>
      <w:r w:rsidR="00B942F2" w:rsidRPr="001D2C3E">
        <w:rPr>
          <w:rFonts w:ascii="Times New Roman" w:hAnsi="Times New Roman" w:cs="Times New Roman"/>
          <w:sz w:val="24"/>
          <w:szCs w:val="24"/>
        </w:rPr>
        <w:t>.</w:t>
      </w:r>
    </w:p>
    <w:p w:rsidR="00B942F2" w:rsidRPr="001D2C3E" w:rsidRDefault="00B942F2" w:rsidP="000337D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t xml:space="preserve">Pomoc w selekcjach księgozbiorów, usuwanie z katalogów elektronicznych </w:t>
      </w:r>
      <w:r w:rsidRPr="001D2C3E">
        <w:rPr>
          <w:rFonts w:ascii="Times New Roman" w:hAnsi="Times New Roman" w:cs="Times New Roman"/>
          <w:sz w:val="24"/>
          <w:szCs w:val="24"/>
        </w:rPr>
        <w:tab/>
        <w:t>wycofanych tytułów.</w:t>
      </w:r>
      <w:r w:rsidRPr="001D2C3E">
        <w:rPr>
          <w:rFonts w:ascii="Times New Roman" w:hAnsi="Times New Roman" w:cs="Times New Roman"/>
          <w:sz w:val="24"/>
          <w:szCs w:val="24"/>
        </w:rPr>
        <w:tab/>
      </w:r>
    </w:p>
    <w:p w:rsidR="00B942F2" w:rsidRPr="001D2C3E" w:rsidRDefault="00B942F2" w:rsidP="000337D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t>Prace techniczno – porządkowe: renowacja księgozbioru, pilnow</w:t>
      </w:r>
      <w:r w:rsidR="00BA2B96" w:rsidRPr="001D2C3E">
        <w:rPr>
          <w:rFonts w:ascii="Times New Roman" w:hAnsi="Times New Roman" w:cs="Times New Roman"/>
          <w:sz w:val="24"/>
          <w:szCs w:val="24"/>
        </w:rPr>
        <w:t xml:space="preserve">anie układu </w:t>
      </w:r>
      <w:r w:rsidR="00BA2B96" w:rsidRPr="001D2C3E">
        <w:rPr>
          <w:rFonts w:ascii="Times New Roman" w:hAnsi="Times New Roman" w:cs="Times New Roman"/>
          <w:sz w:val="24"/>
          <w:szCs w:val="24"/>
        </w:rPr>
        <w:tab/>
        <w:t>księgozbioru na pół</w:t>
      </w:r>
      <w:r w:rsidRPr="001D2C3E">
        <w:rPr>
          <w:rFonts w:ascii="Times New Roman" w:hAnsi="Times New Roman" w:cs="Times New Roman"/>
          <w:sz w:val="24"/>
          <w:szCs w:val="24"/>
        </w:rPr>
        <w:t>kach, wykonywanie napisów informacyjnych, itp.</w:t>
      </w:r>
    </w:p>
    <w:p w:rsidR="00B942F2" w:rsidRPr="001D2C3E" w:rsidRDefault="00B942F2" w:rsidP="000337D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t xml:space="preserve">Gromadzenie </w:t>
      </w:r>
      <w:r w:rsidR="005B1110" w:rsidRPr="001D2C3E">
        <w:rPr>
          <w:rFonts w:ascii="Times New Roman" w:hAnsi="Times New Roman" w:cs="Times New Roman"/>
          <w:sz w:val="24"/>
          <w:szCs w:val="24"/>
        </w:rPr>
        <w:t xml:space="preserve">i udostępnianie </w:t>
      </w:r>
      <w:r w:rsidRPr="001D2C3E">
        <w:rPr>
          <w:rFonts w:ascii="Times New Roman" w:hAnsi="Times New Roman" w:cs="Times New Roman"/>
          <w:sz w:val="24"/>
          <w:szCs w:val="24"/>
        </w:rPr>
        <w:t>prenumerowanych czasopism.</w:t>
      </w:r>
    </w:p>
    <w:p w:rsidR="00B942F2" w:rsidRPr="001D2C3E" w:rsidRDefault="00B942F2" w:rsidP="000337D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t xml:space="preserve">Wypożyczanie zbiorów w ustalonych  dniach i godzinach w Bibliotece oraz </w:t>
      </w:r>
      <w:r w:rsidR="00B10190">
        <w:rPr>
          <w:rFonts w:ascii="Times New Roman" w:hAnsi="Times New Roman" w:cs="Times New Roman"/>
          <w:sz w:val="24"/>
          <w:szCs w:val="24"/>
        </w:rPr>
        <w:t>F</w:t>
      </w:r>
      <w:r w:rsidRPr="001D2C3E">
        <w:rPr>
          <w:rFonts w:ascii="Times New Roman" w:hAnsi="Times New Roman" w:cs="Times New Roman"/>
          <w:sz w:val="24"/>
          <w:szCs w:val="24"/>
        </w:rPr>
        <w:t xml:space="preserve">ilii. </w:t>
      </w:r>
    </w:p>
    <w:p w:rsidR="00B942F2" w:rsidRPr="001D2C3E" w:rsidRDefault="00B942F2" w:rsidP="000337D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t xml:space="preserve">Rejestracja nowych czytelników oraz zwrotów i wypożyczeń książek, pomoc </w:t>
      </w:r>
      <w:r w:rsidRPr="001D2C3E">
        <w:rPr>
          <w:rFonts w:ascii="Times New Roman" w:hAnsi="Times New Roman" w:cs="Times New Roman"/>
          <w:sz w:val="24"/>
          <w:szCs w:val="24"/>
        </w:rPr>
        <w:br/>
        <w:t>w doborze lektury.</w:t>
      </w:r>
    </w:p>
    <w:p w:rsidR="00B942F2" w:rsidRPr="001D2C3E" w:rsidRDefault="00B942F2" w:rsidP="000337D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t>Prowadzenie w dziennikach obu bibliotek bieżącej statystyki wypożyczeń do domu, na miejscu, udzielonych w danym dniu informacji  i innych danych.</w:t>
      </w:r>
    </w:p>
    <w:p w:rsidR="00B942F2" w:rsidRPr="001D2C3E" w:rsidRDefault="00B942F2" w:rsidP="000337D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t>Odzyskiwanie zbiorów przetrzymywanych przez czytelników.</w:t>
      </w:r>
    </w:p>
    <w:p w:rsidR="00B942F2" w:rsidRPr="001D2C3E" w:rsidRDefault="00B942F2" w:rsidP="000337D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usług informacyjno – bibliograficznych.</w:t>
      </w:r>
    </w:p>
    <w:p w:rsidR="00B942F2" w:rsidRPr="001D2C3E" w:rsidRDefault="00B942F2" w:rsidP="000337DC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gromadzeniu i udostępnianiu „regionaliów”.</w:t>
      </w:r>
    </w:p>
    <w:p w:rsidR="00B942F2" w:rsidRPr="001D2C3E" w:rsidRDefault="00B942F2" w:rsidP="000337DC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Kserowanie oraz wykonywanie innych tego typu prac oferowanych odpłatnie przez bibliotekę. Ewidencja wpłat za wykonywane usługi.</w:t>
      </w:r>
    </w:p>
    <w:p w:rsidR="00B942F2" w:rsidRPr="001D2C3E" w:rsidRDefault="00B942F2" w:rsidP="000337DC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</w:t>
      </w:r>
      <w:r w:rsidR="00257088"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z Gminnym Ośrodkiem Kultury,</w:t>
      </w: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szkołami, bibliotekami szkolnymi, przedszkolami z zakresie wspólnego organizowania działalności kulturalnej.</w:t>
      </w:r>
    </w:p>
    <w:p w:rsidR="00B942F2" w:rsidRPr="001D2C3E" w:rsidRDefault="00B942F2" w:rsidP="000337D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A2B96"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iecza nad </w:t>
      </w:r>
      <w:r w:rsidR="00BA2B96" w:rsidRPr="001D2C3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Lokalnym Centrum Kompetencji</w:t>
      </w:r>
      <w:r w:rsidR="00BA2B96"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6507"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działającym w strukturze</w:t>
      </w:r>
      <w:r w:rsidR="00BA2B96"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</w:t>
      </w:r>
      <w:r w:rsidR="005E6507"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 w:rsidR="00BA2B96"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F61EA" w:rsidRPr="001D2C3E" w:rsidRDefault="000F61EA" w:rsidP="000337D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mienie Biblioteki oraz</w:t>
      </w:r>
      <w:r w:rsidR="008D0CA5"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0190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8D0CA5"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ilii.</w:t>
      </w:r>
    </w:p>
    <w:p w:rsidR="008D0CA5" w:rsidRPr="001D2C3E" w:rsidRDefault="00F268E6" w:rsidP="000337D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Odpowiedzialność z zakresie przestrzegania zasad ochrony danych osobowych.</w:t>
      </w:r>
    </w:p>
    <w:p w:rsidR="00AC20F9" w:rsidRPr="001D2C3E" w:rsidRDefault="00AC20F9" w:rsidP="00033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606" w:rsidRPr="001D2C3E" w:rsidRDefault="002A7606" w:rsidP="00033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C3E">
        <w:rPr>
          <w:rFonts w:ascii="Times New Roman" w:hAnsi="Times New Roman" w:cs="Times New Roman"/>
          <w:b/>
          <w:sz w:val="24"/>
          <w:szCs w:val="24"/>
        </w:rPr>
        <w:t>§ 1</w:t>
      </w:r>
      <w:r w:rsidR="002115DE">
        <w:rPr>
          <w:rFonts w:ascii="Times New Roman" w:hAnsi="Times New Roman" w:cs="Times New Roman"/>
          <w:b/>
          <w:sz w:val="24"/>
          <w:szCs w:val="24"/>
        </w:rPr>
        <w:t>1</w:t>
      </w:r>
    </w:p>
    <w:p w:rsidR="00E254EF" w:rsidRPr="001D2C3E" w:rsidRDefault="00E254EF" w:rsidP="000337DC">
      <w:pPr>
        <w:jc w:val="both"/>
        <w:rPr>
          <w:rFonts w:ascii="Times New Roman" w:hAnsi="Times New Roman" w:cs="Times New Roman"/>
          <w:sz w:val="24"/>
          <w:szCs w:val="24"/>
        </w:rPr>
      </w:pPr>
      <w:r w:rsidRPr="001D2C3E">
        <w:rPr>
          <w:rFonts w:ascii="Times New Roman" w:hAnsi="Times New Roman" w:cs="Times New Roman"/>
          <w:sz w:val="24"/>
          <w:szCs w:val="24"/>
        </w:rPr>
        <w:t xml:space="preserve">II. Zadania i zakres działania </w:t>
      </w:r>
      <w:r w:rsidR="00A80641">
        <w:rPr>
          <w:rFonts w:ascii="Times New Roman" w:hAnsi="Times New Roman" w:cs="Times New Roman"/>
          <w:sz w:val="24"/>
          <w:szCs w:val="24"/>
        </w:rPr>
        <w:t>i</w:t>
      </w:r>
      <w:r w:rsidRPr="001D2C3E">
        <w:rPr>
          <w:rFonts w:ascii="Times New Roman" w:hAnsi="Times New Roman" w:cs="Times New Roman"/>
          <w:sz w:val="24"/>
          <w:szCs w:val="24"/>
        </w:rPr>
        <w:t>nstruktora:</w:t>
      </w:r>
    </w:p>
    <w:p w:rsidR="0034163C" w:rsidRPr="001D2C3E" w:rsidRDefault="00F268E6" w:rsidP="000337DC">
      <w:pPr>
        <w:numPr>
          <w:ilvl w:val="0"/>
          <w:numId w:val="19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4163C"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oradztwo merytoryczne w zakresie komputeryzacji,</w:t>
      </w:r>
      <w:r w:rsidR="000A68FA"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gromadzenia i opracowywania zbiorów, </w:t>
      </w:r>
      <w:r w:rsidR="0034163C"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</w:t>
      </w:r>
      <w:r w:rsidR="000A68FA"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4163C"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</w:t>
      </w:r>
      <w:r w:rsidR="000A68FA"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rm i metod pracy z czytelnikami.</w:t>
      </w:r>
    </w:p>
    <w:p w:rsidR="0034163C" w:rsidRPr="001D2C3E" w:rsidRDefault="000A68FA" w:rsidP="000337DC">
      <w:pPr>
        <w:numPr>
          <w:ilvl w:val="0"/>
          <w:numId w:val="19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4163C"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w organizacji imprez bibliotecznych</w:t>
      </w: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163C" w:rsidRPr="001D2C3E" w:rsidRDefault="000A68FA" w:rsidP="000337DC">
      <w:pPr>
        <w:numPr>
          <w:ilvl w:val="0"/>
          <w:numId w:val="19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4163C"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adzór oraz pomoc w przeprowadzaniu selekcji i inwentaryzacji zbiorów</w:t>
      </w: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163C" w:rsidRPr="001D2C3E" w:rsidRDefault="000A68FA" w:rsidP="000337DC">
      <w:pPr>
        <w:numPr>
          <w:ilvl w:val="0"/>
          <w:numId w:val="19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4163C"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rganizowanie</w:t>
      </w: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szkoleń,</w:t>
      </w:r>
      <w:r w:rsidR="0034163C"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seminariów i warsztatów metodycznych dla kadry bibliotekarskiej,</w:t>
      </w:r>
    </w:p>
    <w:p w:rsidR="0034163C" w:rsidRPr="001D2C3E" w:rsidRDefault="003E3896" w:rsidP="000337DC">
      <w:pPr>
        <w:numPr>
          <w:ilvl w:val="0"/>
          <w:numId w:val="19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4163C"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dzielanie informacji dotyczących możliwości dokształcania pracowników bibliotek,</w:t>
      </w:r>
    </w:p>
    <w:p w:rsidR="0034163C" w:rsidRPr="001D2C3E" w:rsidRDefault="003E3896" w:rsidP="000337DC">
      <w:pPr>
        <w:numPr>
          <w:ilvl w:val="0"/>
          <w:numId w:val="19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4163C"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izytacje obejmują</w:t>
      </w: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ce całokształt pracy bibliotek publicznych.</w:t>
      </w:r>
    </w:p>
    <w:p w:rsidR="0034163C" w:rsidRPr="001D2C3E" w:rsidRDefault="003E3896" w:rsidP="000337DC">
      <w:pPr>
        <w:numPr>
          <w:ilvl w:val="0"/>
          <w:numId w:val="19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4163C"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badań i analiz pracy bibliotek</w:t>
      </w: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E3896" w:rsidRPr="001D2C3E" w:rsidRDefault="003E3896" w:rsidP="000337DC">
      <w:pPr>
        <w:numPr>
          <w:ilvl w:val="0"/>
          <w:numId w:val="19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Śledzenie rynku wydawniczego ze szczególnym uwzględnieniem literatury i prasy fachowej oraz jej gromadzenie, opracowywanie i udostępnianie kadrze bibliotecznej.</w:t>
      </w:r>
    </w:p>
    <w:p w:rsidR="0034163C" w:rsidRPr="001D2C3E" w:rsidRDefault="003E3896" w:rsidP="000337DC">
      <w:pPr>
        <w:numPr>
          <w:ilvl w:val="0"/>
          <w:numId w:val="19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4163C"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trzymywanie kontaktów z władzami samorządowymi, biblioteką wojewódzką, sprawującą nadzór merytoryczny, instytucjami kultury, oświaty oraz innymi działającymi na terenie powiatu łosickiego,</w:t>
      </w:r>
    </w:p>
    <w:p w:rsidR="0034163C" w:rsidRPr="001D2C3E" w:rsidRDefault="003E3896" w:rsidP="000337DC">
      <w:pPr>
        <w:numPr>
          <w:ilvl w:val="0"/>
          <w:numId w:val="19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4163C"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w seminariach</w:t>
      </w: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4163C"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szkoleniach</w:t>
      </w: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4163C"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przeglądach nowości wydawniczych </w:t>
      </w:r>
      <w:r w:rsidR="0034163C"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organizowanych przez bibliotekę wojewódzką oraz inne instytucje,</w:t>
      </w:r>
    </w:p>
    <w:p w:rsidR="003E3896" w:rsidRPr="001D2C3E" w:rsidRDefault="003E3896" w:rsidP="000337DC">
      <w:pPr>
        <w:numPr>
          <w:ilvl w:val="0"/>
          <w:numId w:val="19"/>
        </w:numPr>
        <w:tabs>
          <w:tab w:val="left" w:pos="426"/>
        </w:tabs>
        <w:spacing w:after="0"/>
        <w:ind w:left="23" w:hanging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4163C"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rowadzenie dokumentacji dotyczącej działalności placówek bibliotecznych na terenie </w:t>
      </w: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163C"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powiatu.</w:t>
      </w:r>
    </w:p>
    <w:p w:rsidR="0034163C" w:rsidRPr="001D2C3E" w:rsidRDefault="003E3896" w:rsidP="000337DC">
      <w:pPr>
        <w:numPr>
          <w:ilvl w:val="0"/>
          <w:numId w:val="19"/>
        </w:numPr>
        <w:tabs>
          <w:tab w:val="left" w:pos="426"/>
        </w:tabs>
        <w:spacing w:after="0"/>
        <w:ind w:left="23" w:hanging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4163C"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ykonywanie poleceń </w:t>
      </w: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4163C"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</w:t>
      </w: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34163C"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iblioteki nie związanych z zadaniami Instruktora </w:t>
      </w:r>
      <w:r w:rsidR="00B10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01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163C"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163C"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t>razie zaistnienia takiej potrzeby.</w:t>
      </w:r>
    </w:p>
    <w:p w:rsidR="0034163C" w:rsidRPr="001D2C3E" w:rsidRDefault="0034163C" w:rsidP="000337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159" w:rsidRPr="001D2C3E" w:rsidRDefault="009F66B5" w:rsidP="00033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C26159" w:rsidRPr="009F66B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42016" w:rsidRPr="001D2C3E">
        <w:rPr>
          <w:rFonts w:ascii="Times New Roman" w:hAnsi="Times New Roman" w:cs="Times New Roman"/>
          <w:sz w:val="24"/>
          <w:szCs w:val="24"/>
        </w:rPr>
        <w:br/>
      </w:r>
      <w:r w:rsidR="00C26159" w:rsidRPr="001D2C3E">
        <w:rPr>
          <w:rFonts w:ascii="Times New Roman" w:hAnsi="Times New Roman" w:cs="Times New Roman"/>
          <w:b/>
          <w:sz w:val="24"/>
          <w:szCs w:val="24"/>
        </w:rPr>
        <w:t>GOSPODARKA FINANSOWA BIBLIOTEKI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6980" w:rsidRPr="001D2C3E" w:rsidRDefault="00636980" w:rsidP="000337DC">
      <w:pPr>
        <w:pStyle w:val="Akapitzlist"/>
        <w:ind w:left="3552" w:firstLine="696"/>
        <w:rPr>
          <w:rFonts w:ascii="Times New Roman" w:hAnsi="Times New Roman" w:cs="Times New Roman"/>
          <w:b/>
          <w:sz w:val="24"/>
          <w:szCs w:val="24"/>
        </w:rPr>
      </w:pPr>
      <w:r w:rsidRPr="001D2C3E">
        <w:rPr>
          <w:rFonts w:ascii="Times New Roman" w:hAnsi="Times New Roman" w:cs="Times New Roman"/>
          <w:b/>
          <w:sz w:val="24"/>
          <w:szCs w:val="24"/>
        </w:rPr>
        <w:t>§</w:t>
      </w:r>
      <w:r w:rsidR="0043614D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A91F47" w:rsidRPr="001D2C3E" w:rsidRDefault="00A91F47" w:rsidP="000337DC">
      <w:pPr>
        <w:pStyle w:val="Akapitzlist"/>
        <w:ind w:left="3552"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75F" w:rsidRPr="001D2C3E" w:rsidRDefault="003D68BB" w:rsidP="000337DC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E">
        <w:rPr>
          <w:rFonts w:ascii="Hind" w:eastAsia="Times New Roman" w:hAnsi="Hind" w:cs="Times New Roman"/>
          <w:sz w:val="24"/>
          <w:szCs w:val="24"/>
          <w:lang w:eastAsia="pl-PL"/>
        </w:rPr>
        <w:t>Usługi Biblioteki są ogólnie dostępne i bezpłatne, z zastrzeżeniem ust. 2</w:t>
      </w:r>
      <w:r w:rsidR="0087075F" w:rsidRPr="001D2C3E">
        <w:rPr>
          <w:rFonts w:ascii="Hind" w:eastAsia="Times New Roman" w:hAnsi="Hind" w:cs="Times New Roman"/>
          <w:sz w:val="24"/>
          <w:szCs w:val="24"/>
          <w:lang w:eastAsia="pl-PL"/>
        </w:rPr>
        <w:t>.</w:t>
      </w:r>
      <w:r w:rsidRPr="001D2C3E">
        <w:rPr>
          <w:rFonts w:ascii="Hind" w:eastAsia="Times New Roman" w:hAnsi="Hind" w:cs="Times New Roman"/>
          <w:sz w:val="24"/>
          <w:szCs w:val="24"/>
          <w:lang w:eastAsia="pl-PL"/>
        </w:rPr>
        <w:t xml:space="preserve"> </w:t>
      </w:r>
    </w:p>
    <w:p w:rsidR="0087075F" w:rsidRPr="001D2C3E" w:rsidRDefault="003D68BB" w:rsidP="000337DC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E">
        <w:rPr>
          <w:rFonts w:ascii="Hind" w:eastAsia="Times New Roman" w:hAnsi="Hind" w:cs="Times New Roman"/>
          <w:sz w:val="24"/>
          <w:szCs w:val="24"/>
          <w:lang w:eastAsia="pl-PL"/>
        </w:rPr>
        <w:t>Opłaty mogą być pobierane:</w:t>
      </w:r>
      <w:r w:rsidR="00966F65" w:rsidRPr="001D2C3E">
        <w:rPr>
          <w:rFonts w:ascii="Hind" w:eastAsia="Times New Roman" w:hAnsi="Hind" w:cs="Times New Roman"/>
          <w:sz w:val="24"/>
          <w:szCs w:val="24"/>
          <w:lang w:eastAsia="pl-PL"/>
        </w:rPr>
        <w:tab/>
        <w:t> </w:t>
      </w:r>
      <w:r w:rsidR="00966F65" w:rsidRPr="001D2C3E">
        <w:rPr>
          <w:rFonts w:ascii="Hind" w:eastAsia="Times New Roman" w:hAnsi="Hind" w:cs="Times New Roman"/>
          <w:sz w:val="24"/>
          <w:szCs w:val="24"/>
          <w:lang w:eastAsia="pl-PL"/>
        </w:rPr>
        <w:br/>
      </w:r>
      <w:r w:rsidR="007321C7">
        <w:rPr>
          <w:rFonts w:ascii="Hind" w:eastAsia="Times New Roman" w:hAnsi="Hind" w:cs="Times New Roman"/>
          <w:sz w:val="24"/>
          <w:szCs w:val="24"/>
          <w:lang w:eastAsia="pl-PL"/>
        </w:rPr>
        <w:tab/>
      </w:r>
      <w:r w:rsidR="00412EF2">
        <w:rPr>
          <w:rFonts w:ascii="Hind" w:eastAsia="Times New Roman" w:hAnsi="Hind" w:cs="Times New Roman"/>
          <w:sz w:val="24"/>
          <w:szCs w:val="24"/>
          <w:lang w:eastAsia="pl-PL"/>
        </w:rPr>
        <w:t>a</w:t>
      </w:r>
      <w:r w:rsidRPr="001D2C3E">
        <w:rPr>
          <w:rFonts w:ascii="Hind" w:eastAsia="Times New Roman" w:hAnsi="Hind" w:cs="Times New Roman"/>
          <w:sz w:val="24"/>
          <w:szCs w:val="24"/>
          <w:lang w:eastAsia="pl-PL"/>
        </w:rPr>
        <w:t>)</w:t>
      </w:r>
      <w:r w:rsidR="007321C7">
        <w:rPr>
          <w:rFonts w:ascii="Hind" w:eastAsia="Times New Roman" w:hAnsi="Hind" w:cs="Times New Roman"/>
          <w:sz w:val="24"/>
          <w:szCs w:val="24"/>
          <w:lang w:eastAsia="pl-PL"/>
        </w:rPr>
        <w:t xml:space="preserve">  </w:t>
      </w:r>
      <w:r w:rsidRPr="001D2C3E">
        <w:rPr>
          <w:rFonts w:ascii="Hind" w:eastAsia="Times New Roman" w:hAnsi="Hind" w:cs="Times New Roman"/>
          <w:sz w:val="24"/>
          <w:szCs w:val="24"/>
          <w:lang w:eastAsia="pl-PL"/>
        </w:rPr>
        <w:t xml:space="preserve">za </w:t>
      </w:r>
      <w:r w:rsidR="00AC6FB6">
        <w:rPr>
          <w:rFonts w:ascii="Hind" w:eastAsia="Times New Roman" w:hAnsi="Hind" w:cs="Times New Roman"/>
          <w:sz w:val="24"/>
          <w:szCs w:val="24"/>
          <w:lang w:eastAsia="pl-PL"/>
        </w:rPr>
        <w:t>usługi reprograficzne</w:t>
      </w:r>
      <w:r w:rsidRPr="001D2C3E">
        <w:rPr>
          <w:rFonts w:ascii="Hind" w:eastAsia="Times New Roman" w:hAnsi="Hind" w:cs="Times New Roman"/>
          <w:sz w:val="24"/>
          <w:szCs w:val="24"/>
          <w:lang w:eastAsia="pl-PL"/>
        </w:rPr>
        <w:t>, </w:t>
      </w:r>
      <w:r w:rsidR="00966F65" w:rsidRPr="001D2C3E">
        <w:rPr>
          <w:rFonts w:ascii="Hind" w:eastAsia="Times New Roman" w:hAnsi="Hind" w:cs="Times New Roman"/>
          <w:sz w:val="24"/>
          <w:szCs w:val="24"/>
          <w:lang w:eastAsia="pl-PL"/>
        </w:rPr>
        <w:tab/>
      </w:r>
      <w:r w:rsidRPr="001D2C3E">
        <w:rPr>
          <w:rFonts w:ascii="Hind" w:eastAsia="Times New Roman" w:hAnsi="Hind" w:cs="Times New Roman"/>
          <w:sz w:val="24"/>
          <w:szCs w:val="24"/>
          <w:lang w:eastAsia="pl-PL"/>
        </w:rPr>
        <w:br/>
      </w:r>
      <w:r w:rsidR="007321C7">
        <w:rPr>
          <w:rFonts w:ascii="Hind" w:eastAsia="Times New Roman" w:hAnsi="Hind" w:cs="Times New Roman"/>
          <w:sz w:val="24"/>
          <w:szCs w:val="24"/>
          <w:lang w:eastAsia="pl-PL"/>
        </w:rPr>
        <w:tab/>
      </w:r>
      <w:r w:rsidR="00412EF2">
        <w:rPr>
          <w:rFonts w:ascii="Hind" w:eastAsia="Times New Roman" w:hAnsi="Hind" w:cs="Times New Roman"/>
          <w:sz w:val="24"/>
          <w:szCs w:val="24"/>
          <w:lang w:eastAsia="pl-PL"/>
        </w:rPr>
        <w:t>b</w:t>
      </w:r>
      <w:r w:rsidRPr="001D2C3E">
        <w:rPr>
          <w:rFonts w:ascii="Hind" w:eastAsia="Times New Roman" w:hAnsi="Hind" w:cs="Times New Roman"/>
          <w:sz w:val="24"/>
          <w:szCs w:val="24"/>
          <w:lang w:eastAsia="pl-PL"/>
        </w:rPr>
        <w:t xml:space="preserve">) </w:t>
      </w:r>
      <w:r w:rsidR="007321C7">
        <w:rPr>
          <w:rFonts w:ascii="Hind" w:eastAsia="Times New Roman" w:hAnsi="Hind" w:cs="Times New Roman"/>
          <w:sz w:val="24"/>
          <w:szCs w:val="24"/>
          <w:lang w:eastAsia="pl-PL"/>
        </w:rPr>
        <w:t xml:space="preserve"> </w:t>
      </w:r>
      <w:r w:rsidRPr="001D2C3E">
        <w:rPr>
          <w:rFonts w:ascii="Hind" w:eastAsia="Times New Roman" w:hAnsi="Hind" w:cs="Times New Roman"/>
          <w:sz w:val="24"/>
          <w:szCs w:val="24"/>
          <w:lang w:eastAsia="pl-PL"/>
        </w:rPr>
        <w:t xml:space="preserve">w formie kaucji za wypożyczone </w:t>
      </w:r>
      <w:r w:rsidR="00412EF2">
        <w:rPr>
          <w:rFonts w:ascii="Hind" w:eastAsia="Times New Roman" w:hAnsi="Hind" w:cs="Times New Roman"/>
          <w:sz w:val="24"/>
          <w:szCs w:val="24"/>
          <w:lang w:eastAsia="pl-PL"/>
        </w:rPr>
        <w:t xml:space="preserve">szczególnie cenne </w:t>
      </w:r>
      <w:r w:rsidRPr="001D2C3E">
        <w:rPr>
          <w:rFonts w:ascii="Hind" w:eastAsia="Times New Roman" w:hAnsi="Hind" w:cs="Times New Roman"/>
          <w:sz w:val="24"/>
          <w:szCs w:val="24"/>
          <w:lang w:eastAsia="pl-PL"/>
        </w:rPr>
        <w:t>materiały biblioteczne, </w:t>
      </w:r>
      <w:r w:rsidR="00966F65" w:rsidRPr="001D2C3E">
        <w:rPr>
          <w:rFonts w:ascii="Hind" w:eastAsia="Times New Roman" w:hAnsi="Hind" w:cs="Times New Roman"/>
          <w:sz w:val="24"/>
          <w:szCs w:val="24"/>
          <w:lang w:eastAsia="pl-PL"/>
        </w:rPr>
        <w:tab/>
      </w:r>
      <w:r w:rsidRPr="001D2C3E">
        <w:rPr>
          <w:rFonts w:ascii="Hind" w:eastAsia="Times New Roman" w:hAnsi="Hind" w:cs="Times New Roman"/>
          <w:sz w:val="24"/>
          <w:szCs w:val="24"/>
          <w:lang w:eastAsia="pl-PL"/>
        </w:rPr>
        <w:br/>
      </w:r>
      <w:r w:rsidR="007321C7">
        <w:rPr>
          <w:rFonts w:ascii="Hind" w:eastAsia="Times New Roman" w:hAnsi="Hind" w:cs="Times New Roman"/>
          <w:sz w:val="24"/>
          <w:szCs w:val="24"/>
          <w:lang w:eastAsia="pl-PL"/>
        </w:rPr>
        <w:tab/>
      </w:r>
      <w:r w:rsidR="00412EF2">
        <w:rPr>
          <w:rFonts w:ascii="Hind" w:eastAsia="Times New Roman" w:hAnsi="Hind" w:cs="Times New Roman"/>
          <w:sz w:val="24"/>
          <w:szCs w:val="24"/>
          <w:lang w:eastAsia="pl-PL"/>
        </w:rPr>
        <w:t>c</w:t>
      </w:r>
      <w:r w:rsidR="007321C7">
        <w:rPr>
          <w:rFonts w:ascii="Hind" w:eastAsia="Times New Roman" w:hAnsi="Hind" w:cs="Times New Roman"/>
          <w:sz w:val="24"/>
          <w:szCs w:val="24"/>
          <w:lang w:eastAsia="pl-PL"/>
        </w:rPr>
        <w:t xml:space="preserve">)  </w:t>
      </w:r>
      <w:r w:rsidR="00D90ED5">
        <w:rPr>
          <w:rFonts w:ascii="Hind" w:eastAsia="Times New Roman" w:hAnsi="Hind" w:cs="Times New Roman"/>
          <w:sz w:val="24"/>
          <w:szCs w:val="24"/>
          <w:lang w:eastAsia="pl-PL"/>
        </w:rPr>
        <w:t xml:space="preserve">za </w:t>
      </w:r>
      <w:r w:rsidRPr="001D2C3E">
        <w:rPr>
          <w:rFonts w:ascii="Hind" w:eastAsia="Times New Roman" w:hAnsi="Hind" w:cs="Times New Roman"/>
          <w:sz w:val="24"/>
          <w:szCs w:val="24"/>
          <w:lang w:eastAsia="pl-PL"/>
        </w:rPr>
        <w:t>niezwrócenie w terminie wypożyczonych materiałów bibliotecznych, </w:t>
      </w:r>
      <w:r w:rsidR="00412EF2">
        <w:rPr>
          <w:rFonts w:ascii="Hind" w:eastAsia="Times New Roman" w:hAnsi="Hind" w:cs="Times New Roman"/>
          <w:sz w:val="24"/>
          <w:szCs w:val="24"/>
          <w:lang w:eastAsia="pl-PL"/>
        </w:rPr>
        <w:tab/>
      </w:r>
      <w:r w:rsidRPr="001D2C3E">
        <w:rPr>
          <w:rFonts w:ascii="Hind" w:eastAsia="Times New Roman" w:hAnsi="Hind" w:cs="Times New Roman"/>
          <w:sz w:val="24"/>
          <w:szCs w:val="24"/>
          <w:lang w:eastAsia="pl-PL"/>
        </w:rPr>
        <w:br/>
      </w:r>
      <w:r w:rsidR="007321C7">
        <w:rPr>
          <w:rFonts w:ascii="Hind" w:eastAsia="Times New Roman" w:hAnsi="Hind" w:cs="Times New Roman"/>
          <w:sz w:val="24"/>
          <w:szCs w:val="24"/>
          <w:lang w:eastAsia="pl-PL"/>
        </w:rPr>
        <w:tab/>
      </w:r>
      <w:r w:rsidR="00412EF2">
        <w:rPr>
          <w:rFonts w:ascii="Hind" w:eastAsia="Times New Roman" w:hAnsi="Hind" w:cs="Times New Roman"/>
          <w:sz w:val="24"/>
          <w:szCs w:val="24"/>
          <w:lang w:eastAsia="pl-PL"/>
        </w:rPr>
        <w:t>d</w:t>
      </w:r>
      <w:r w:rsidRPr="001D2C3E">
        <w:rPr>
          <w:rFonts w:ascii="Hind" w:eastAsia="Times New Roman" w:hAnsi="Hind" w:cs="Times New Roman"/>
          <w:sz w:val="24"/>
          <w:szCs w:val="24"/>
          <w:lang w:eastAsia="pl-PL"/>
        </w:rPr>
        <w:t xml:space="preserve">) </w:t>
      </w:r>
      <w:r w:rsidR="00966F65" w:rsidRPr="001D2C3E">
        <w:rPr>
          <w:rFonts w:ascii="Hind" w:eastAsia="Times New Roman" w:hAnsi="Hind" w:cs="Times New Roman"/>
          <w:sz w:val="24"/>
          <w:szCs w:val="24"/>
          <w:lang w:eastAsia="pl-PL"/>
        </w:rPr>
        <w:t xml:space="preserve"> </w:t>
      </w:r>
      <w:r w:rsidRPr="001D2C3E">
        <w:rPr>
          <w:rFonts w:ascii="Hind" w:eastAsia="Times New Roman" w:hAnsi="Hind" w:cs="Times New Roman"/>
          <w:sz w:val="24"/>
          <w:szCs w:val="24"/>
          <w:lang w:eastAsia="pl-PL"/>
        </w:rPr>
        <w:t>za uszkodzenie, zniszczenie lub niezwrócenie materiałów bibliotecznych. </w:t>
      </w:r>
    </w:p>
    <w:p w:rsidR="0087075F" w:rsidRPr="001D2C3E" w:rsidRDefault="003D68BB" w:rsidP="000337DC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E">
        <w:rPr>
          <w:rFonts w:ascii="Hind" w:eastAsia="Times New Roman" w:hAnsi="Hind" w:cs="Times New Roman"/>
          <w:sz w:val="24"/>
          <w:szCs w:val="24"/>
          <w:lang w:eastAsia="pl-PL"/>
        </w:rPr>
        <w:t>Wysokość opłat, o których mowa w ust. 2 pkt. a) i b), nie może przekraczać kosztów wykonania usługi.</w:t>
      </w:r>
    </w:p>
    <w:p w:rsidR="0087075F" w:rsidRPr="001D2C3E" w:rsidRDefault="003D68BB" w:rsidP="000337DC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E">
        <w:rPr>
          <w:rFonts w:ascii="Hind" w:eastAsia="Times New Roman" w:hAnsi="Hind" w:cs="Times New Roman"/>
          <w:sz w:val="24"/>
          <w:szCs w:val="24"/>
          <w:lang w:eastAsia="pl-PL"/>
        </w:rPr>
        <w:t xml:space="preserve">Zasady i warunki korzystania z Biblioteki oraz wysokość opłat, o których mowa w ust. 2, określa  </w:t>
      </w:r>
      <w:r w:rsidR="00442016" w:rsidRPr="001D2C3E">
        <w:rPr>
          <w:rFonts w:ascii="Times New Roman" w:hAnsi="Times New Roman" w:cs="Times New Roman"/>
          <w:b/>
          <w:i/>
          <w:sz w:val="24"/>
          <w:szCs w:val="24"/>
        </w:rPr>
        <w:t>Regulamin korzystania z materiałów i</w:t>
      </w:r>
      <w:r w:rsidR="00442016" w:rsidRPr="001D2C3E">
        <w:rPr>
          <w:rFonts w:ascii="Times New Roman" w:hAnsi="Times New Roman" w:cs="Times New Roman"/>
          <w:sz w:val="24"/>
          <w:szCs w:val="24"/>
        </w:rPr>
        <w:t xml:space="preserve"> </w:t>
      </w:r>
      <w:r w:rsidR="00442016" w:rsidRPr="001D2C3E">
        <w:rPr>
          <w:rFonts w:ascii="Times New Roman" w:hAnsi="Times New Roman" w:cs="Times New Roman"/>
          <w:b/>
          <w:i/>
          <w:sz w:val="24"/>
          <w:szCs w:val="24"/>
        </w:rPr>
        <w:t>usług w Gminnej Bibliotece Publicznej</w:t>
      </w:r>
      <w:r w:rsidR="007321C7">
        <w:rPr>
          <w:rFonts w:ascii="Times New Roman" w:hAnsi="Times New Roman" w:cs="Times New Roman"/>
          <w:b/>
          <w:i/>
          <w:sz w:val="24"/>
          <w:szCs w:val="24"/>
        </w:rPr>
        <w:br/>
      </w:r>
      <w:r w:rsidR="00442016" w:rsidRPr="001D2C3E">
        <w:rPr>
          <w:rFonts w:ascii="Times New Roman" w:hAnsi="Times New Roman" w:cs="Times New Roman"/>
          <w:b/>
          <w:i/>
          <w:sz w:val="24"/>
          <w:szCs w:val="24"/>
        </w:rPr>
        <w:t xml:space="preserve"> w Sarnakach</w:t>
      </w:r>
      <w:r w:rsidR="00442016" w:rsidRPr="001D2C3E">
        <w:rPr>
          <w:rFonts w:ascii="Hind" w:eastAsia="Times New Roman" w:hAnsi="Hind" w:cs="Times New Roman"/>
          <w:sz w:val="24"/>
          <w:szCs w:val="24"/>
          <w:lang w:eastAsia="pl-PL"/>
        </w:rPr>
        <w:t xml:space="preserve"> wprowadzony Zarządzeniem </w:t>
      </w:r>
      <w:r w:rsidRPr="001D2C3E">
        <w:rPr>
          <w:rFonts w:ascii="Hind" w:eastAsia="Times New Roman" w:hAnsi="Hind" w:cs="Times New Roman"/>
          <w:sz w:val="24"/>
          <w:szCs w:val="24"/>
          <w:lang w:eastAsia="pl-PL"/>
        </w:rPr>
        <w:t xml:space="preserve"> Dyrektora Biblioteki.</w:t>
      </w:r>
    </w:p>
    <w:p w:rsidR="003D68BB" w:rsidRPr="001D2C3E" w:rsidRDefault="003D68BB" w:rsidP="000337DC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C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Dochód z opłat oraz z działalności gospodarczej przeznaczony jest na cele statutowe Biblioteki.</w:t>
      </w:r>
    </w:p>
    <w:p w:rsidR="00005849" w:rsidRPr="0043614D" w:rsidRDefault="00005849" w:rsidP="00033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016" w:rsidRPr="00442016" w:rsidRDefault="00442016" w:rsidP="000337D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D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VI. </w:t>
      </w:r>
      <w:r w:rsidRPr="001D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POSTANOWIENIA KOŃCOWE</w:t>
      </w:r>
    </w:p>
    <w:p w:rsidR="00442016" w:rsidRPr="00442016" w:rsidRDefault="00442016" w:rsidP="000337D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20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4361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</w:p>
    <w:p w:rsidR="0043614D" w:rsidRPr="0043614D" w:rsidRDefault="0043614D" w:rsidP="007321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3614D">
        <w:rPr>
          <w:rFonts w:ascii="Times New Roman" w:hAnsi="Times New Roman" w:cs="Times New Roman"/>
          <w:color w:val="333333"/>
          <w:sz w:val="24"/>
          <w:szCs w:val="24"/>
        </w:rPr>
        <w:t>Regulamin łącznie ze Statutem  Biblioteki  stanowią przepisy i postanowienia regulujące Organizację wewnętrzną i szczegółowy zakres działania.</w:t>
      </w:r>
    </w:p>
    <w:p w:rsidR="0043614D" w:rsidRPr="0043614D" w:rsidRDefault="0043614D" w:rsidP="007321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3614D">
        <w:rPr>
          <w:rFonts w:ascii="Times New Roman" w:hAnsi="Times New Roman" w:cs="Times New Roman"/>
          <w:color w:val="333333"/>
          <w:sz w:val="24"/>
          <w:szCs w:val="24"/>
        </w:rPr>
        <w:t>Organizację i porządek pracy oraz związane z tym prawa i obowiązki pracodawcy i pracownika Biblioteki określa Dyrektor w drodze zarządzeń.</w:t>
      </w:r>
    </w:p>
    <w:p w:rsidR="0043614D" w:rsidRPr="0043614D" w:rsidRDefault="0043614D" w:rsidP="007321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3614D">
        <w:rPr>
          <w:rFonts w:ascii="Times New Roman" w:hAnsi="Times New Roman" w:cs="Times New Roman"/>
          <w:color w:val="333333"/>
          <w:sz w:val="24"/>
          <w:szCs w:val="24"/>
        </w:rPr>
        <w:t>W sprawach nie objętych postanowieniami Regulaminu Organizacyjnego  decyduje Dyrektor Biblioteki.</w:t>
      </w:r>
    </w:p>
    <w:p w:rsidR="0043614D" w:rsidRPr="0043614D" w:rsidRDefault="0043614D" w:rsidP="007321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3614D">
        <w:rPr>
          <w:rFonts w:ascii="Times New Roman" w:hAnsi="Times New Roman" w:cs="Times New Roman"/>
          <w:color w:val="333333"/>
          <w:sz w:val="24"/>
          <w:szCs w:val="24"/>
        </w:rPr>
        <w:t>Regulamin Organizacyjny wchodzi w życie  z dniem podpisania.</w:t>
      </w:r>
    </w:p>
    <w:p w:rsidR="00374C9F" w:rsidRPr="001D2C3E" w:rsidRDefault="00374C9F" w:rsidP="000337D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sectPr w:rsidR="00374C9F" w:rsidRPr="001D2C3E" w:rsidSect="001665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8CD" w:rsidRDefault="001758CD" w:rsidP="005357FF">
      <w:pPr>
        <w:spacing w:after="0" w:line="240" w:lineRule="auto"/>
      </w:pPr>
      <w:r>
        <w:separator/>
      </w:r>
    </w:p>
  </w:endnote>
  <w:endnote w:type="continuationSeparator" w:id="0">
    <w:p w:rsidR="001758CD" w:rsidRDefault="001758CD" w:rsidP="0053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4754425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357FF" w:rsidRPr="005357FF" w:rsidRDefault="005357FF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5357FF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1665C8" w:rsidRPr="005357FF">
          <w:rPr>
            <w:rFonts w:eastAsiaTheme="minorEastAsia"/>
            <w:sz w:val="20"/>
            <w:szCs w:val="20"/>
          </w:rPr>
          <w:fldChar w:fldCharType="begin"/>
        </w:r>
        <w:r w:rsidRPr="005357FF">
          <w:rPr>
            <w:sz w:val="20"/>
            <w:szCs w:val="20"/>
          </w:rPr>
          <w:instrText>PAGE    \* MERGEFORMAT</w:instrText>
        </w:r>
        <w:r w:rsidR="001665C8" w:rsidRPr="005357FF">
          <w:rPr>
            <w:rFonts w:eastAsiaTheme="minorEastAsia"/>
            <w:sz w:val="20"/>
            <w:szCs w:val="20"/>
          </w:rPr>
          <w:fldChar w:fldCharType="separate"/>
        </w:r>
        <w:r w:rsidR="007321C7" w:rsidRPr="007321C7">
          <w:rPr>
            <w:rFonts w:asciiTheme="majorHAnsi" w:eastAsiaTheme="majorEastAsia" w:hAnsiTheme="majorHAnsi" w:cstheme="majorBidi"/>
            <w:noProof/>
            <w:sz w:val="20"/>
            <w:szCs w:val="20"/>
          </w:rPr>
          <w:t>7</w:t>
        </w:r>
        <w:r w:rsidR="001665C8" w:rsidRPr="005357FF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5357FF" w:rsidRDefault="005357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8CD" w:rsidRDefault="001758CD" w:rsidP="005357FF">
      <w:pPr>
        <w:spacing w:after="0" w:line="240" w:lineRule="auto"/>
      </w:pPr>
      <w:r>
        <w:separator/>
      </w:r>
    </w:p>
  </w:footnote>
  <w:footnote w:type="continuationSeparator" w:id="0">
    <w:p w:rsidR="001758CD" w:rsidRDefault="001758CD" w:rsidP="00535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161"/>
    <w:multiLevelType w:val="hybridMultilevel"/>
    <w:tmpl w:val="C4B4D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30ADA"/>
    <w:multiLevelType w:val="hybridMultilevel"/>
    <w:tmpl w:val="FB9C1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14FBC"/>
    <w:multiLevelType w:val="hybridMultilevel"/>
    <w:tmpl w:val="3BEAE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976E2"/>
    <w:multiLevelType w:val="hybridMultilevel"/>
    <w:tmpl w:val="27706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62514"/>
    <w:multiLevelType w:val="hybridMultilevel"/>
    <w:tmpl w:val="66764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93D6C"/>
    <w:multiLevelType w:val="hybridMultilevel"/>
    <w:tmpl w:val="231894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0C3BEE"/>
    <w:multiLevelType w:val="hybridMultilevel"/>
    <w:tmpl w:val="231894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A36CF5"/>
    <w:multiLevelType w:val="hybridMultilevel"/>
    <w:tmpl w:val="C58AF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27156"/>
    <w:multiLevelType w:val="multilevel"/>
    <w:tmpl w:val="991AE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2E3EEA"/>
    <w:multiLevelType w:val="hybridMultilevel"/>
    <w:tmpl w:val="B224A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72055"/>
    <w:multiLevelType w:val="hybridMultilevel"/>
    <w:tmpl w:val="6E16D36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920DB"/>
    <w:multiLevelType w:val="hybridMultilevel"/>
    <w:tmpl w:val="D08E6AF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56CA0"/>
    <w:multiLevelType w:val="hybridMultilevel"/>
    <w:tmpl w:val="66764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C0DFE"/>
    <w:multiLevelType w:val="hybridMultilevel"/>
    <w:tmpl w:val="D50E0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76AFF"/>
    <w:multiLevelType w:val="hybridMultilevel"/>
    <w:tmpl w:val="0706D3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EE00272"/>
    <w:multiLevelType w:val="hybridMultilevel"/>
    <w:tmpl w:val="C408D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6501B3"/>
    <w:multiLevelType w:val="hybridMultilevel"/>
    <w:tmpl w:val="C408D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446FE5"/>
    <w:multiLevelType w:val="hybridMultilevel"/>
    <w:tmpl w:val="1E6691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5579C0"/>
    <w:multiLevelType w:val="hybridMultilevel"/>
    <w:tmpl w:val="57EE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00912"/>
    <w:multiLevelType w:val="multilevel"/>
    <w:tmpl w:val="6958B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BA5B7A"/>
    <w:multiLevelType w:val="hybridMultilevel"/>
    <w:tmpl w:val="27706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4"/>
  </w:num>
  <w:num w:numId="5">
    <w:abstractNumId w:val="2"/>
  </w:num>
  <w:num w:numId="6">
    <w:abstractNumId w:val="9"/>
  </w:num>
  <w:num w:numId="7">
    <w:abstractNumId w:val="20"/>
  </w:num>
  <w:num w:numId="8">
    <w:abstractNumId w:val="3"/>
  </w:num>
  <w:num w:numId="9">
    <w:abstractNumId w:val="0"/>
  </w:num>
  <w:num w:numId="10">
    <w:abstractNumId w:val="13"/>
  </w:num>
  <w:num w:numId="11">
    <w:abstractNumId w:val="10"/>
  </w:num>
  <w:num w:numId="12">
    <w:abstractNumId w:val="18"/>
  </w:num>
  <w:num w:numId="13">
    <w:abstractNumId w:val="14"/>
  </w:num>
  <w:num w:numId="14">
    <w:abstractNumId w:val="19"/>
  </w:num>
  <w:num w:numId="15">
    <w:abstractNumId w:val="16"/>
  </w:num>
  <w:num w:numId="16">
    <w:abstractNumId w:val="17"/>
  </w:num>
  <w:num w:numId="17">
    <w:abstractNumId w:val="5"/>
  </w:num>
  <w:num w:numId="18">
    <w:abstractNumId w:val="6"/>
  </w:num>
  <w:num w:numId="19">
    <w:abstractNumId w:val="15"/>
  </w:num>
  <w:num w:numId="20">
    <w:abstractNumId w:val="7"/>
  </w:num>
  <w:num w:numId="21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17"/>
    <w:rsid w:val="00002215"/>
    <w:rsid w:val="00005849"/>
    <w:rsid w:val="000108B7"/>
    <w:rsid w:val="000337DC"/>
    <w:rsid w:val="00055B69"/>
    <w:rsid w:val="000602BB"/>
    <w:rsid w:val="000A68FA"/>
    <w:rsid w:val="000B1AE1"/>
    <w:rsid w:val="000B32CF"/>
    <w:rsid w:val="000D6C15"/>
    <w:rsid w:val="000F2BB7"/>
    <w:rsid w:val="000F61EA"/>
    <w:rsid w:val="0012598A"/>
    <w:rsid w:val="001317AC"/>
    <w:rsid w:val="001665C8"/>
    <w:rsid w:val="001758CD"/>
    <w:rsid w:val="001956A5"/>
    <w:rsid w:val="001B057B"/>
    <w:rsid w:val="001D1324"/>
    <w:rsid w:val="001D2C3E"/>
    <w:rsid w:val="002115DE"/>
    <w:rsid w:val="0021326C"/>
    <w:rsid w:val="002258BA"/>
    <w:rsid w:val="00257088"/>
    <w:rsid w:val="002659E7"/>
    <w:rsid w:val="002848C5"/>
    <w:rsid w:val="002A7606"/>
    <w:rsid w:val="002C26D9"/>
    <w:rsid w:val="002C2727"/>
    <w:rsid w:val="002E050A"/>
    <w:rsid w:val="002F1EAB"/>
    <w:rsid w:val="002F3003"/>
    <w:rsid w:val="00300C1F"/>
    <w:rsid w:val="00337779"/>
    <w:rsid w:val="0034163C"/>
    <w:rsid w:val="00354FDE"/>
    <w:rsid w:val="003635FC"/>
    <w:rsid w:val="00374C9F"/>
    <w:rsid w:val="00393D84"/>
    <w:rsid w:val="003C4BA9"/>
    <w:rsid w:val="003D68BB"/>
    <w:rsid w:val="003E2C48"/>
    <w:rsid w:val="003E3896"/>
    <w:rsid w:val="003F6855"/>
    <w:rsid w:val="00412EF2"/>
    <w:rsid w:val="00427FD3"/>
    <w:rsid w:val="004304D0"/>
    <w:rsid w:val="0043614D"/>
    <w:rsid w:val="00442016"/>
    <w:rsid w:val="00446656"/>
    <w:rsid w:val="00470297"/>
    <w:rsid w:val="00485F68"/>
    <w:rsid w:val="004A39C6"/>
    <w:rsid w:val="004D0181"/>
    <w:rsid w:val="004D10BE"/>
    <w:rsid w:val="004D5F55"/>
    <w:rsid w:val="004E6AF4"/>
    <w:rsid w:val="004F76C0"/>
    <w:rsid w:val="005158F6"/>
    <w:rsid w:val="00531E12"/>
    <w:rsid w:val="005357FF"/>
    <w:rsid w:val="00541C69"/>
    <w:rsid w:val="00551509"/>
    <w:rsid w:val="005610A9"/>
    <w:rsid w:val="00583DF5"/>
    <w:rsid w:val="00585208"/>
    <w:rsid w:val="00597932"/>
    <w:rsid w:val="005B1110"/>
    <w:rsid w:val="005D471C"/>
    <w:rsid w:val="005E0E2D"/>
    <w:rsid w:val="005E6507"/>
    <w:rsid w:val="005F3A02"/>
    <w:rsid w:val="00603F92"/>
    <w:rsid w:val="00605250"/>
    <w:rsid w:val="006055E3"/>
    <w:rsid w:val="006265AE"/>
    <w:rsid w:val="00636980"/>
    <w:rsid w:val="006369C8"/>
    <w:rsid w:val="006371BC"/>
    <w:rsid w:val="00647364"/>
    <w:rsid w:val="0067561E"/>
    <w:rsid w:val="00684F68"/>
    <w:rsid w:val="0068780E"/>
    <w:rsid w:val="00690DAE"/>
    <w:rsid w:val="00692D8D"/>
    <w:rsid w:val="006A2D2C"/>
    <w:rsid w:val="006D1319"/>
    <w:rsid w:val="007133FC"/>
    <w:rsid w:val="0072137A"/>
    <w:rsid w:val="00721C58"/>
    <w:rsid w:val="007321C7"/>
    <w:rsid w:val="007874B7"/>
    <w:rsid w:val="007D701A"/>
    <w:rsid w:val="00803DD9"/>
    <w:rsid w:val="00813B61"/>
    <w:rsid w:val="00831488"/>
    <w:rsid w:val="00836E0B"/>
    <w:rsid w:val="0087075F"/>
    <w:rsid w:val="008725BD"/>
    <w:rsid w:val="008B3EB4"/>
    <w:rsid w:val="008B4635"/>
    <w:rsid w:val="008C0D2A"/>
    <w:rsid w:val="008D0CA5"/>
    <w:rsid w:val="008D34F8"/>
    <w:rsid w:val="008E0F3A"/>
    <w:rsid w:val="00916D03"/>
    <w:rsid w:val="00930E01"/>
    <w:rsid w:val="00951E83"/>
    <w:rsid w:val="009615B7"/>
    <w:rsid w:val="00962FFC"/>
    <w:rsid w:val="00966F65"/>
    <w:rsid w:val="00967723"/>
    <w:rsid w:val="009A1B5F"/>
    <w:rsid w:val="009B36FB"/>
    <w:rsid w:val="009B6792"/>
    <w:rsid w:val="009C3686"/>
    <w:rsid w:val="009C649F"/>
    <w:rsid w:val="009E1190"/>
    <w:rsid w:val="009E5F7B"/>
    <w:rsid w:val="009F66B5"/>
    <w:rsid w:val="00A02391"/>
    <w:rsid w:val="00A443D7"/>
    <w:rsid w:val="00A506F2"/>
    <w:rsid w:val="00A750D1"/>
    <w:rsid w:val="00A80641"/>
    <w:rsid w:val="00A84F08"/>
    <w:rsid w:val="00A90E74"/>
    <w:rsid w:val="00A919CB"/>
    <w:rsid w:val="00A91F47"/>
    <w:rsid w:val="00A9355F"/>
    <w:rsid w:val="00AA18A3"/>
    <w:rsid w:val="00AC20F9"/>
    <w:rsid w:val="00AC5367"/>
    <w:rsid w:val="00AC6FB6"/>
    <w:rsid w:val="00AF2808"/>
    <w:rsid w:val="00B10190"/>
    <w:rsid w:val="00B40980"/>
    <w:rsid w:val="00B43191"/>
    <w:rsid w:val="00B46AC6"/>
    <w:rsid w:val="00B50300"/>
    <w:rsid w:val="00B55184"/>
    <w:rsid w:val="00B55372"/>
    <w:rsid w:val="00B7630E"/>
    <w:rsid w:val="00B76F67"/>
    <w:rsid w:val="00B77216"/>
    <w:rsid w:val="00B85E1F"/>
    <w:rsid w:val="00B942F2"/>
    <w:rsid w:val="00BA2B96"/>
    <w:rsid w:val="00BA4DBE"/>
    <w:rsid w:val="00BB30CF"/>
    <w:rsid w:val="00BD7F6E"/>
    <w:rsid w:val="00BE48F8"/>
    <w:rsid w:val="00BF648C"/>
    <w:rsid w:val="00C26159"/>
    <w:rsid w:val="00C4425A"/>
    <w:rsid w:val="00C44532"/>
    <w:rsid w:val="00C46717"/>
    <w:rsid w:val="00C73476"/>
    <w:rsid w:val="00C75BB5"/>
    <w:rsid w:val="00C87A96"/>
    <w:rsid w:val="00CE7E7E"/>
    <w:rsid w:val="00D03EE8"/>
    <w:rsid w:val="00D10439"/>
    <w:rsid w:val="00D14821"/>
    <w:rsid w:val="00D1535A"/>
    <w:rsid w:val="00D20594"/>
    <w:rsid w:val="00D31FB7"/>
    <w:rsid w:val="00D50471"/>
    <w:rsid w:val="00D90ED5"/>
    <w:rsid w:val="00D95717"/>
    <w:rsid w:val="00DA5211"/>
    <w:rsid w:val="00DB7E11"/>
    <w:rsid w:val="00DD5B16"/>
    <w:rsid w:val="00DE464E"/>
    <w:rsid w:val="00DE727A"/>
    <w:rsid w:val="00DF6657"/>
    <w:rsid w:val="00E23EC7"/>
    <w:rsid w:val="00E254EF"/>
    <w:rsid w:val="00E454FD"/>
    <w:rsid w:val="00E93D21"/>
    <w:rsid w:val="00F07F85"/>
    <w:rsid w:val="00F268E6"/>
    <w:rsid w:val="00F44BB3"/>
    <w:rsid w:val="00F55839"/>
    <w:rsid w:val="00F839E8"/>
    <w:rsid w:val="00F939F0"/>
    <w:rsid w:val="00FC03C0"/>
    <w:rsid w:val="00FE1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B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5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7FF"/>
  </w:style>
  <w:style w:type="paragraph" w:styleId="Stopka">
    <w:name w:val="footer"/>
    <w:basedOn w:val="Normalny"/>
    <w:link w:val="StopkaZnak"/>
    <w:uiPriority w:val="99"/>
    <w:unhideWhenUsed/>
    <w:rsid w:val="00535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7FF"/>
  </w:style>
  <w:style w:type="paragraph" w:styleId="Tekstdymka">
    <w:name w:val="Balloon Text"/>
    <w:basedOn w:val="Normalny"/>
    <w:link w:val="TekstdymkaZnak"/>
    <w:uiPriority w:val="99"/>
    <w:semiHidden/>
    <w:unhideWhenUsed/>
    <w:rsid w:val="0054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C6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D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3D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B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5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7FF"/>
  </w:style>
  <w:style w:type="paragraph" w:styleId="Stopka">
    <w:name w:val="footer"/>
    <w:basedOn w:val="Normalny"/>
    <w:link w:val="StopkaZnak"/>
    <w:uiPriority w:val="99"/>
    <w:unhideWhenUsed/>
    <w:rsid w:val="00535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7FF"/>
  </w:style>
  <w:style w:type="paragraph" w:styleId="Tekstdymka">
    <w:name w:val="Balloon Text"/>
    <w:basedOn w:val="Normalny"/>
    <w:link w:val="TekstdymkaZnak"/>
    <w:uiPriority w:val="99"/>
    <w:semiHidden/>
    <w:unhideWhenUsed/>
    <w:rsid w:val="0054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C6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D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3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1861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Gminna</dc:creator>
  <cp:lastModifiedBy>Biblioteka Gminna</cp:lastModifiedBy>
  <cp:revision>10</cp:revision>
  <cp:lastPrinted>2016-12-30T11:47:00Z</cp:lastPrinted>
  <dcterms:created xsi:type="dcterms:W3CDTF">2017-10-04T12:31:00Z</dcterms:created>
  <dcterms:modified xsi:type="dcterms:W3CDTF">2017-10-05T11:51:00Z</dcterms:modified>
</cp:coreProperties>
</file>